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FB" w:rsidRPr="00ED2BFB" w:rsidRDefault="00ED2BFB" w:rsidP="00ED2BFB">
      <w:pPr>
        <w:spacing w:after="0" w:line="240" w:lineRule="auto"/>
        <w:jc w:val="center"/>
        <w:rPr>
          <w:rFonts w:ascii="Times New Roman" w:eastAsia="Times New Roman" w:hAnsi="Times New Roman" w:cs="Times New Roman"/>
          <w:sz w:val="24"/>
          <w:szCs w:val="24"/>
          <w:lang w:eastAsia="ru-RU"/>
        </w:rPr>
      </w:pPr>
      <w:r w:rsidRPr="00ED2BFB">
        <w:rPr>
          <w:rFonts w:ascii="Times New Roman" w:eastAsia="Times New Roman" w:hAnsi="Times New Roman" w:cs="Times New Roman"/>
          <w:caps/>
          <w:sz w:val="24"/>
          <w:szCs w:val="24"/>
          <w:lang w:eastAsia="ru-RU"/>
        </w:rPr>
        <w:t>ЗАКОН РЕСПУБЛИКИ БЕЛАРУСЬ</w:t>
      </w:r>
    </w:p>
    <w:p w:rsidR="00ED2BFB" w:rsidRPr="00ED2BFB" w:rsidRDefault="00ED2BFB" w:rsidP="00ED2BFB">
      <w:pPr>
        <w:spacing w:after="0" w:line="240" w:lineRule="auto"/>
        <w:jc w:val="center"/>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15 июля 2015 г. № 305-З</w:t>
      </w:r>
    </w:p>
    <w:p w:rsidR="00ED2BFB" w:rsidRPr="00ED2BFB" w:rsidRDefault="00ED2BFB" w:rsidP="00ED2BFB">
      <w:pPr>
        <w:spacing w:before="240" w:after="240" w:line="240" w:lineRule="auto"/>
        <w:ind w:right="2268"/>
        <w:rPr>
          <w:rFonts w:ascii="Times New Roman" w:eastAsia="Times New Roman" w:hAnsi="Times New Roman" w:cs="Times New Roman"/>
          <w:b/>
          <w:bCs/>
          <w:sz w:val="28"/>
          <w:szCs w:val="28"/>
          <w:lang w:eastAsia="ru-RU"/>
        </w:rPr>
      </w:pPr>
      <w:r w:rsidRPr="00ED2BFB">
        <w:rPr>
          <w:rFonts w:ascii="Times New Roman" w:eastAsia="Times New Roman" w:hAnsi="Times New Roman" w:cs="Times New Roman"/>
          <w:b/>
          <w:bCs/>
          <w:sz w:val="28"/>
          <w:szCs w:val="28"/>
          <w:lang w:eastAsia="ru-RU"/>
        </w:rPr>
        <w:t>О борьбе с коррупцией</w:t>
      </w:r>
    </w:p>
    <w:p w:rsidR="00ED2BFB" w:rsidRPr="00ED2BFB" w:rsidRDefault="00ED2BFB" w:rsidP="00ED2BFB">
      <w:pPr>
        <w:spacing w:before="240" w:after="240" w:line="240" w:lineRule="auto"/>
        <w:rPr>
          <w:rFonts w:ascii="Times New Roman" w:eastAsia="Times New Roman" w:hAnsi="Times New Roman" w:cs="Times New Roman"/>
          <w:i/>
          <w:iCs/>
          <w:sz w:val="24"/>
          <w:szCs w:val="24"/>
          <w:lang w:eastAsia="ru-RU"/>
        </w:rPr>
      </w:pPr>
      <w:proofErr w:type="gramStart"/>
      <w:r w:rsidRPr="00ED2BFB">
        <w:rPr>
          <w:rFonts w:ascii="Times New Roman" w:eastAsia="Times New Roman" w:hAnsi="Times New Roman" w:cs="Times New Roman"/>
          <w:i/>
          <w:iCs/>
          <w:sz w:val="24"/>
          <w:szCs w:val="24"/>
          <w:lang w:eastAsia="ru-RU"/>
        </w:rPr>
        <w:t>Принят</w:t>
      </w:r>
      <w:proofErr w:type="gramEnd"/>
      <w:r w:rsidRPr="00ED2BFB">
        <w:rPr>
          <w:rFonts w:ascii="Times New Roman" w:eastAsia="Times New Roman" w:hAnsi="Times New Roman" w:cs="Times New Roman"/>
          <w:i/>
          <w:iCs/>
          <w:sz w:val="24"/>
          <w:szCs w:val="24"/>
          <w:lang w:eastAsia="ru-RU"/>
        </w:rPr>
        <w:t xml:space="preserve"> Палатой представителей 26 июня 2015 года </w:t>
      </w:r>
      <w:r w:rsidRPr="00ED2BFB">
        <w:rPr>
          <w:rFonts w:ascii="Times New Roman" w:eastAsia="Times New Roman" w:hAnsi="Times New Roman" w:cs="Times New Roman"/>
          <w:i/>
          <w:iCs/>
          <w:sz w:val="24"/>
          <w:szCs w:val="24"/>
          <w:lang w:eastAsia="ru-RU"/>
        </w:rPr>
        <w:br/>
        <w:t>Одобрен Советом Республики 30 июня 2015 года</w:t>
      </w:r>
    </w:p>
    <w:p w:rsidR="00ED2BFB" w:rsidRPr="00ED2BFB" w:rsidRDefault="00ED2BFB" w:rsidP="00ED2BFB">
      <w:pPr>
        <w:spacing w:after="0" w:line="240" w:lineRule="auto"/>
        <w:ind w:left="1021"/>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Изменения и дополнения:</w:t>
      </w:r>
    </w:p>
    <w:p w:rsidR="00ED2BFB" w:rsidRPr="00ED2BFB" w:rsidRDefault="00ED2BFB" w:rsidP="00ED2BFB">
      <w:pPr>
        <w:spacing w:after="0" w:line="240" w:lineRule="auto"/>
        <w:ind w:left="1134"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Закон Республики Беларусь от 6 января 2021 г. № 93-З (Национальный правовой Интернет-портал Республики Беларусь, 22.01.2021, 2/2813) &lt;H12100093&gt;</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ED2BFB" w:rsidRPr="00ED2BFB" w:rsidRDefault="00ED2BFB" w:rsidP="00ED2BFB">
      <w:pPr>
        <w:spacing w:before="240" w:after="240" w:line="240" w:lineRule="auto"/>
        <w:jc w:val="center"/>
        <w:rPr>
          <w:rFonts w:ascii="Times New Roman" w:eastAsia="Times New Roman" w:hAnsi="Times New Roman" w:cs="Times New Roman"/>
          <w:b/>
          <w:bCs/>
          <w:caps/>
          <w:sz w:val="24"/>
          <w:szCs w:val="24"/>
          <w:lang w:eastAsia="ru-RU"/>
        </w:rPr>
      </w:pPr>
      <w:r w:rsidRPr="00ED2BFB">
        <w:rPr>
          <w:rFonts w:ascii="Times New Roman" w:eastAsia="Times New Roman" w:hAnsi="Times New Roman" w:cs="Times New Roman"/>
          <w:b/>
          <w:bCs/>
          <w:caps/>
          <w:sz w:val="24"/>
          <w:szCs w:val="24"/>
          <w:lang w:eastAsia="ru-RU"/>
        </w:rPr>
        <w:t>ГЛАВА 1</w:t>
      </w:r>
      <w:r w:rsidRPr="00ED2BFB">
        <w:rPr>
          <w:rFonts w:ascii="Times New Roman" w:eastAsia="Times New Roman" w:hAnsi="Times New Roman" w:cs="Times New Roman"/>
          <w:b/>
          <w:bCs/>
          <w:caps/>
          <w:sz w:val="24"/>
          <w:szCs w:val="24"/>
          <w:lang w:eastAsia="ru-RU"/>
        </w:rPr>
        <w:br/>
        <w:t>ОБЩИЕ ПОЛОЖЕНИЯ</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1. Основные термины и их определения, применяемые в настоящем Законе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настоящем Законе применяются следующие основные термины и их определения: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ED2BFB">
        <w:rPr>
          <w:rFonts w:ascii="Times New Roman" w:eastAsia="Times New Roman" w:hAnsi="Times New Roman" w:cs="Times New Roman"/>
          <w:sz w:val="24"/>
          <w:szCs w:val="24"/>
          <w:lang w:eastAsia="ru-RU"/>
        </w:rPr>
        <w:t xml:space="preserve"> </w:t>
      </w:r>
      <w:proofErr w:type="gramStart"/>
      <w:r w:rsidRPr="00ED2BFB">
        <w:rPr>
          <w:rFonts w:ascii="Times New Roman" w:eastAsia="Times New Roman" w:hAnsi="Times New Roman" w:cs="Times New Roman"/>
          <w:sz w:val="24"/>
          <w:szCs w:val="24"/>
          <w:lang w:eastAsia="ru-RU"/>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ED2BFB">
        <w:rPr>
          <w:rFonts w:ascii="Times New Roman" w:eastAsia="Times New Roman" w:hAnsi="Times New Roman" w:cs="Times New Roman"/>
          <w:sz w:val="24"/>
          <w:szCs w:val="24"/>
          <w:lang w:eastAsia="ru-RU"/>
        </w:rPr>
        <w:t xml:space="preserve"> иностранного;</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rsidRPr="00ED2BFB">
        <w:rPr>
          <w:rFonts w:ascii="Times New Roman" w:eastAsia="Times New Roman" w:hAnsi="Times New Roman" w:cs="Times New Roman"/>
          <w:sz w:val="24"/>
          <w:szCs w:val="24"/>
          <w:lang w:eastAsia="ru-RU"/>
        </w:rPr>
        <w:t xml:space="preserve"> сотрудники Государственного комитета судебных экспертиз Республики Беларусь; </w:t>
      </w:r>
      <w:proofErr w:type="gramStart"/>
      <w:r w:rsidRPr="00ED2BFB">
        <w:rPr>
          <w:rFonts w:ascii="Times New Roman" w:eastAsia="Times New Roman" w:hAnsi="Times New Roman" w:cs="Times New Roman"/>
          <w:sz w:val="24"/>
          <w:szCs w:val="24"/>
          <w:lang w:eastAsia="ru-RU"/>
        </w:rPr>
        <w:t xml:space="preserve">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w:t>
      </w:r>
      <w:r w:rsidRPr="00ED2BFB">
        <w:rPr>
          <w:rFonts w:ascii="Times New Roman" w:eastAsia="Times New Roman" w:hAnsi="Times New Roman" w:cs="Times New Roman"/>
          <w:sz w:val="24"/>
          <w:szCs w:val="24"/>
          <w:lang w:eastAsia="ru-RU"/>
        </w:rPr>
        <w:lastRenderedPageBreak/>
        <w:t>военнослужащие, лица рядового и начальствующего состава</w:t>
      </w:r>
      <w:proofErr w:type="gramEnd"/>
      <w:r w:rsidRPr="00ED2BFB">
        <w:rPr>
          <w:rFonts w:ascii="Times New Roman" w:eastAsia="Times New Roman" w:hAnsi="Times New Roman" w:cs="Times New Roman"/>
          <w:sz w:val="24"/>
          <w:szCs w:val="24"/>
          <w:lang w:eastAsia="ru-RU"/>
        </w:rPr>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ED2BFB">
        <w:rPr>
          <w:rFonts w:ascii="Times New Roman" w:eastAsia="Times New Roman" w:hAnsi="Times New Roman" w:cs="Times New Roman"/>
          <w:sz w:val="24"/>
          <w:szCs w:val="24"/>
          <w:lang w:eastAsia="ru-RU"/>
        </w:rP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ED2BFB">
        <w:rPr>
          <w:rFonts w:ascii="Times New Roman" w:eastAsia="Times New Roman" w:hAnsi="Times New Roman" w:cs="Times New Roman"/>
          <w:sz w:val="24"/>
          <w:szCs w:val="24"/>
          <w:lang w:eastAsia="ru-RU"/>
        </w:rPr>
        <w:t>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rsidRPr="00ED2BFB">
        <w:rPr>
          <w:rFonts w:ascii="Times New Roman" w:eastAsia="Times New Roman" w:hAnsi="Times New Roman" w:cs="Times New Roman"/>
          <w:sz w:val="24"/>
          <w:szCs w:val="24"/>
          <w:lang w:eastAsia="ru-RU"/>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w:t>
      </w:r>
      <w:r w:rsidRPr="00ED2BFB">
        <w:rPr>
          <w:rFonts w:ascii="Times New Roman" w:eastAsia="Times New Roman" w:hAnsi="Times New Roman" w:cs="Times New Roman"/>
          <w:sz w:val="24"/>
          <w:szCs w:val="24"/>
          <w:lang w:eastAsia="ru-RU"/>
        </w:rPr>
        <w:lastRenderedPageBreak/>
        <w:t>функции применительно к организации, ее структурным подразделениям, работникам и направлениям деятельности;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близкие родственники – родители, дети, в том числе усыновленные (удочеренные), усыновители (</w:t>
      </w:r>
      <w:proofErr w:type="spellStart"/>
      <w:r w:rsidRPr="00ED2BFB">
        <w:rPr>
          <w:rFonts w:ascii="Times New Roman" w:eastAsia="Times New Roman" w:hAnsi="Times New Roman" w:cs="Times New Roman"/>
          <w:sz w:val="24"/>
          <w:szCs w:val="24"/>
          <w:lang w:eastAsia="ru-RU"/>
        </w:rPr>
        <w:t>удочерители</w:t>
      </w:r>
      <w:proofErr w:type="spellEnd"/>
      <w:r w:rsidRPr="00ED2BFB">
        <w:rPr>
          <w:rFonts w:ascii="Times New Roman" w:eastAsia="Times New Roman" w:hAnsi="Times New Roman" w:cs="Times New Roman"/>
          <w:sz w:val="24"/>
          <w:szCs w:val="24"/>
          <w:lang w:eastAsia="ru-RU"/>
        </w:rPr>
        <w:t>), родные братья и сестры, дед, бабка, внуки;</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свойственники – близкие родственники супруга (супруги);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2. Законодательство о борьбе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3. Субъекты правонарушений, создающих условия для коррупции, и коррупционных правонарушений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Субъектами правонарушений, создающих условия для коррупции, являются: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государственные должностные лица;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лица, приравненные к государственным должностным лицам.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Субъектами коррупционных правонарушений являются: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государственные должностные лица;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лица, приравненные к государственным должностным лицам;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иностранные должностные лица;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lastRenderedPageBreak/>
        <w:t>лица, осуществляющие подкуп государственных должностных или приравненных к ним лиц либо иностранных должностных лиц.</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4. Принципы борьбы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Борьба с коррупцией основывается на принципах:</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законности;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справедливости;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равенства перед законом;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гласности;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приоритета мер предупреждения коррупции;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неотвратимости ответственности;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личной виновной ответственности;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гуманизма.</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5. Система мер борьбы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Борьба с коррупцией осуществляется государственными органами и иными организациями посредством комплексного применения следующих мер:</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планирования и координации деятельности государственных органов и иных организаций по борьбе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принятия кодексов этики (стандартов поведения) государственных служащих и иных государственных должностных лиц;</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lastRenderedPageBreak/>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ED2BFB">
        <w:rPr>
          <w:rFonts w:ascii="Times New Roman" w:eastAsia="Times New Roman" w:hAnsi="Times New Roman" w:cs="Times New Roman"/>
          <w:sz w:val="24"/>
          <w:szCs w:val="24"/>
          <w:lang w:eastAsia="ru-RU"/>
        </w:rPr>
        <w:t>принятия</w:t>
      </w:r>
      <w:proofErr w:type="gramEnd"/>
      <w:r w:rsidRPr="00ED2BFB">
        <w:rPr>
          <w:rFonts w:ascii="Times New Roman" w:eastAsia="Times New Roman" w:hAnsi="Times New Roman" w:cs="Times New Roman"/>
          <w:sz w:val="24"/>
          <w:szCs w:val="24"/>
          <w:lang w:eastAsia="ru-RU"/>
        </w:rPr>
        <w:t xml:space="preserve"> эффективных мер по ее предупреждению и профилактике;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сочетания борьбы с коррупцией с созданием экономических и социальных предпосылок для устранения причин коррупции;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упрощения административных процедур и сокращения их числа;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вынесения на общественное (всенародное) обсуждение проектов нормативных правовых актов в сфере борьбы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организации антикоррупционного обучения государственных должностных лиц, а также лиц, обучающихся в учреждениях образования.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ED2BFB" w:rsidRPr="00ED2BFB" w:rsidRDefault="00ED2BFB" w:rsidP="00ED2BFB">
      <w:pPr>
        <w:spacing w:before="240" w:after="240" w:line="240" w:lineRule="auto"/>
        <w:jc w:val="center"/>
        <w:rPr>
          <w:rFonts w:ascii="Times New Roman" w:eastAsia="Times New Roman" w:hAnsi="Times New Roman" w:cs="Times New Roman"/>
          <w:b/>
          <w:bCs/>
          <w:caps/>
          <w:sz w:val="24"/>
          <w:szCs w:val="24"/>
          <w:lang w:eastAsia="ru-RU"/>
        </w:rPr>
      </w:pPr>
      <w:r w:rsidRPr="00ED2BFB">
        <w:rPr>
          <w:rFonts w:ascii="Times New Roman" w:eastAsia="Times New Roman" w:hAnsi="Times New Roman" w:cs="Times New Roman"/>
          <w:b/>
          <w:bCs/>
          <w:caps/>
          <w:sz w:val="24"/>
          <w:szCs w:val="24"/>
          <w:lang w:eastAsia="ru-RU"/>
        </w:rPr>
        <w:t>ГЛАВА 2</w:t>
      </w:r>
      <w:r w:rsidRPr="00ED2BFB">
        <w:rPr>
          <w:rFonts w:ascii="Times New Roman" w:eastAsia="Times New Roman" w:hAnsi="Times New Roman" w:cs="Times New Roman"/>
          <w:b/>
          <w:bCs/>
          <w:caps/>
          <w:sz w:val="24"/>
          <w:szCs w:val="24"/>
          <w:lang w:eastAsia="ru-RU"/>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6. Государственные органы, осуществляющие борьбу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Борьбу с коррупцией осуществляют органы прокуратуры, внутренних дел и государственной безопасности.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7. Полномочия Генеральной прокуратуры Республики Беларусь в сфере борьбы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Генеральная прокуратура Республики Беларусь является государственным органом, ответственным за организацию борьбы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целях обеспечения организации борьбы с коррупцией Генеральная прокуратура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аккумулирует информацию о фактах, свидетельствующих о коррупции;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анализирует эффективность применяемых мер по противодействию коррупции;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координирует правоохранительную деятельность иных государственных органов, осуществляющих борьбу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готовит предложения по совершенствованию правового регулирования борьбы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lastRenderedPageBreak/>
        <w:t>осуществляет иные полномочия в сфере борьбы с коррупцией, установленные законодательными актами.</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8. Специальные подразделения по борьбе с коррупцией и их права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органах прокуратуры, внутренних дел и государственной безопасности создаются специальные подразделения по борьбе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Специальным подразделениям по борьбе с коррупцией при выполнении возложенных на них задач предоставляется право:</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ED2BFB">
        <w:rPr>
          <w:rFonts w:ascii="Times New Roman" w:eastAsia="Times New Roman" w:hAnsi="Times New Roman" w:cs="Times New Roman"/>
          <w:sz w:val="24"/>
          <w:szCs w:val="24"/>
          <w:lang w:eastAsia="ru-RU"/>
        </w:rPr>
        <w:t xml:space="preserve">или) </w:t>
      </w:r>
      <w:proofErr w:type="gramEnd"/>
      <w:r w:rsidRPr="00ED2BFB">
        <w:rPr>
          <w:rFonts w:ascii="Times New Roman" w:eastAsia="Times New Roman" w:hAnsi="Times New Roman" w:cs="Times New Roman"/>
          <w:sz w:val="24"/>
          <w:szCs w:val="24"/>
          <w:lang w:eastAsia="ru-RU"/>
        </w:rP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9. Государственные органы и иные организации, участвующие в борьбе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rsidRPr="00ED2BFB">
        <w:rPr>
          <w:rFonts w:ascii="Times New Roman" w:eastAsia="Times New Roman" w:hAnsi="Times New Roman" w:cs="Times New Roman"/>
          <w:sz w:val="24"/>
          <w:szCs w:val="24"/>
          <w:lang w:eastAsia="ru-RU"/>
        </w:rPr>
        <w:t xml:space="preserve"> государственные органы и иные организации участвуют </w:t>
      </w:r>
      <w:proofErr w:type="gramStart"/>
      <w:r w:rsidRPr="00ED2BFB">
        <w:rPr>
          <w:rFonts w:ascii="Times New Roman" w:eastAsia="Times New Roman" w:hAnsi="Times New Roman" w:cs="Times New Roman"/>
          <w:sz w:val="24"/>
          <w:szCs w:val="24"/>
          <w:lang w:eastAsia="ru-RU"/>
        </w:rPr>
        <w:t>в борьбе с коррупцией в пределах своей компетенции в соответствии с актами</w:t>
      </w:r>
      <w:proofErr w:type="gramEnd"/>
      <w:r w:rsidRPr="00ED2BFB">
        <w:rPr>
          <w:rFonts w:ascii="Times New Roman" w:eastAsia="Times New Roman" w:hAnsi="Times New Roman" w:cs="Times New Roman"/>
          <w:sz w:val="24"/>
          <w:szCs w:val="24"/>
          <w:lang w:eastAsia="ru-RU"/>
        </w:rPr>
        <w:t xml:space="preserve"> законодательства.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Общественные объединения участвуют в борьбе с коррупцией в соответствии с настоящим Законом и иными актами законодательства.</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10. Взаимодействие государственных органов и иных организаций в сфере борьбы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lastRenderedPageBreak/>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Порядок и условия взаимодействия государственных органов, осуществляющих борьбу с коррупцией, определяются ими совместно.</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12. Информационное обеспечение борьбы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lastRenderedPageBreak/>
        <w:t>Статья 14. Финансовое и материально-техническое обеспечение специальных подразделений по борьбе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ED2BFB" w:rsidRPr="00ED2BFB" w:rsidRDefault="00ED2BFB" w:rsidP="00ED2BFB">
      <w:pPr>
        <w:spacing w:before="240" w:after="240" w:line="240" w:lineRule="auto"/>
        <w:jc w:val="center"/>
        <w:rPr>
          <w:rFonts w:ascii="Times New Roman" w:eastAsia="Times New Roman" w:hAnsi="Times New Roman" w:cs="Times New Roman"/>
          <w:b/>
          <w:bCs/>
          <w:caps/>
          <w:sz w:val="24"/>
          <w:szCs w:val="24"/>
          <w:lang w:eastAsia="ru-RU"/>
        </w:rPr>
      </w:pPr>
      <w:r w:rsidRPr="00ED2BFB">
        <w:rPr>
          <w:rFonts w:ascii="Times New Roman" w:eastAsia="Times New Roman" w:hAnsi="Times New Roman" w:cs="Times New Roman"/>
          <w:b/>
          <w:bCs/>
          <w:caps/>
          <w:sz w:val="24"/>
          <w:szCs w:val="24"/>
          <w:lang w:eastAsia="ru-RU"/>
        </w:rPr>
        <w:t>ГЛАВА 3</w:t>
      </w:r>
      <w:r w:rsidRPr="00ED2BFB">
        <w:rPr>
          <w:rFonts w:ascii="Times New Roman" w:eastAsia="Times New Roman" w:hAnsi="Times New Roman" w:cs="Times New Roman"/>
          <w:b/>
          <w:bCs/>
          <w:caps/>
          <w:sz w:val="24"/>
          <w:szCs w:val="24"/>
          <w:lang w:eastAsia="ru-RU"/>
        </w:rPr>
        <w:br/>
        <w:t>ПРЕДУПРЕЖДЕНИЕ КОРРУПЦИИ</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 распоряжении государственным имуществом;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 проведении закупок;</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 привлечении юридических лиц и (или) индивидуальных предпринимателей к реализации государственных программ и государственных заказов;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 распределении квот;</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 выборе поставщиков для государственных нужд;</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 возложении на юридическое лицо и (или) индивидуального предпринимателя отдельных функций государственного заказчика;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иных случаях, предусмотренных актами законодательства.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16. Обязательство государственного должностного лица, лица, претендующего на занятие должности государственного должностного лица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w:t>
      </w:r>
      <w:proofErr w:type="gramEnd"/>
      <w:r w:rsidRPr="00ED2BFB">
        <w:rPr>
          <w:rFonts w:ascii="Times New Roman" w:eastAsia="Times New Roman" w:hAnsi="Times New Roman" w:cs="Times New Roman"/>
          <w:sz w:val="24"/>
          <w:szCs w:val="24"/>
          <w:lang w:eastAsia="ru-RU"/>
        </w:rPr>
        <w:t xml:space="preserve"> обязательства.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ED2BFB">
        <w:rPr>
          <w:rFonts w:ascii="Times New Roman" w:eastAsia="Times New Roman" w:hAnsi="Times New Roman" w:cs="Times New Roman"/>
          <w:sz w:val="24"/>
          <w:szCs w:val="24"/>
          <w:lang w:eastAsia="ru-RU"/>
        </w:rPr>
        <w:t>Неподписание</w:t>
      </w:r>
      <w:proofErr w:type="spellEnd"/>
      <w:r w:rsidRPr="00ED2BFB">
        <w:rPr>
          <w:rFonts w:ascii="Times New Roman" w:eastAsia="Times New Roman" w:hAnsi="Times New Roman" w:cs="Times New Roman"/>
          <w:sz w:val="24"/>
          <w:szCs w:val="24"/>
          <w:lang w:eastAsia="ru-RU"/>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w:t>
      </w:r>
      <w:r w:rsidRPr="00ED2BFB">
        <w:rPr>
          <w:rFonts w:ascii="Times New Roman" w:eastAsia="Times New Roman" w:hAnsi="Times New Roman" w:cs="Times New Roman"/>
          <w:sz w:val="24"/>
          <w:szCs w:val="24"/>
          <w:lang w:eastAsia="ru-RU"/>
        </w:rPr>
        <w:lastRenderedPageBreak/>
        <w:t>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17. Ограничения, устанавливаемые для государственных должностных и приравненных к ним лиц</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Государственное должностное лицо не вправе: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ED2BFB">
        <w:rPr>
          <w:rFonts w:ascii="Times New Roman" w:eastAsia="Times New Roman" w:hAnsi="Times New Roman" w:cs="Times New Roman"/>
          <w:sz w:val="24"/>
          <w:szCs w:val="24"/>
          <w:lang w:eastAsia="ru-RU"/>
        </w:rPr>
        <w:t>собственниками</w:t>
      </w:r>
      <w:proofErr w:type="gramEnd"/>
      <w:r w:rsidRPr="00ED2BFB">
        <w:rPr>
          <w:rFonts w:ascii="Times New Roman" w:eastAsia="Times New Roman" w:hAnsi="Times New Roman" w:cs="Times New Roman"/>
          <w:sz w:val="24"/>
          <w:szCs w:val="24"/>
          <w:lang w:eastAsia="ru-RU"/>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ED2BFB">
        <w:rPr>
          <w:rFonts w:ascii="Times New Roman" w:eastAsia="Times New Roman" w:hAnsi="Times New Roman" w:cs="Times New Roman"/>
          <w:sz w:val="24"/>
          <w:szCs w:val="24"/>
          <w:lang w:eastAsia="ru-RU"/>
        </w:rPr>
        <w:t>собственниками</w:t>
      </w:r>
      <w:proofErr w:type="gramEnd"/>
      <w:r w:rsidRPr="00ED2BFB">
        <w:rPr>
          <w:rFonts w:ascii="Times New Roman" w:eastAsia="Times New Roman" w:hAnsi="Times New Roman" w:cs="Times New Roman"/>
          <w:sz w:val="24"/>
          <w:szCs w:val="24"/>
          <w:lang w:eastAsia="ru-RU"/>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lastRenderedPageBreak/>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ED2BFB">
        <w:rPr>
          <w:rFonts w:ascii="Times New Roman" w:eastAsia="Times New Roman" w:hAnsi="Times New Roman" w:cs="Times New Roman"/>
          <w:sz w:val="24"/>
          <w:szCs w:val="24"/>
          <w:lang w:eastAsia="ru-RU"/>
        </w:rPr>
        <w:t xml:space="preserve"> </w:t>
      </w:r>
      <w:proofErr w:type="gramStart"/>
      <w:r w:rsidRPr="00ED2BFB">
        <w:rPr>
          <w:rFonts w:ascii="Times New Roman" w:eastAsia="Times New Roman" w:hAnsi="Times New Roman" w:cs="Times New Roman"/>
          <w:sz w:val="24"/>
          <w:szCs w:val="24"/>
          <w:lang w:eastAsia="ru-RU"/>
        </w:rPr>
        <w:t>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w:t>
      </w:r>
      <w:r w:rsidRPr="00ED2BFB">
        <w:rPr>
          <w:rFonts w:ascii="Times New Roman" w:eastAsia="Times New Roman" w:hAnsi="Times New Roman" w:cs="Times New Roman"/>
          <w:sz w:val="24"/>
          <w:szCs w:val="24"/>
          <w:lang w:eastAsia="ru-RU"/>
        </w:rPr>
        <w:lastRenderedPageBreak/>
        <w:t>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Законодательными актами для государственных должностных и приравненных к ним лиц могут быть установлены иные ограничения.</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rsidRPr="00ED2BFB">
        <w:rPr>
          <w:rFonts w:ascii="Times New Roman" w:eastAsia="Times New Roman" w:hAnsi="Times New Roman" w:cs="Times New Roman"/>
          <w:sz w:val="24"/>
          <w:szCs w:val="24"/>
          <w:lang w:eastAsia="ru-RU"/>
        </w:rPr>
        <w:t xml:space="preserve"> другому.</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19. Ограничение по участию в деятельности органов, осуществляющих функции надзора и контроля в организации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20. Ограничение по управлению долями в уставных фондах (акциями) коммерческих организаций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sidRPr="00ED2BFB">
        <w:rPr>
          <w:rFonts w:ascii="Times New Roman" w:eastAsia="Times New Roman" w:hAnsi="Times New Roman" w:cs="Times New Roman"/>
          <w:sz w:val="24"/>
          <w:szCs w:val="24"/>
          <w:lang w:eastAsia="ru-RU"/>
        </w:rPr>
        <w:t xml:space="preserve"> </w:t>
      </w:r>
      <w:proofErr w:type="gramStart"/>
      <w:r w:rsidRPr="00ED2BFB">
        <w:rPr>
          <w:rFonts w:ascii="Times New Roman" w:eastAsia="Times New Roman" w:hAnsi="Times New Roman" w:cs="Times New Roman"/>
          <w:sz w:val="24"/>
          <w:szCs w:val="24"/>
          <w:lang w:eastAsia="ru-RU"/>
        </w:rPr>
        <w:t xml:space="preserve">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w:t>
      </w:r>
      <w:r w:rsidRPr="00ED2BFB">
        <w:rPr>
          <w:rFonts w:ascii="Times New Roman" w:eastAsia="Times New Roman" w:hAnsi="Times New Roman" w:cs="Times New Roman"/>
          <w:sz w:val="24"/>
          <w:szCs w:val="24"/>
          <w:lang w:eastAsia="ru-RU"/>
        </w:rPr>
        <w:lastRenderedPageBreak/>
        <w:t>(службы)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sidRPr="00ED2BFB">
        <w:rPr>
          <w:rFonts w:ascii="Times New Roman" w:eastAsia="Times New Roman" w:hAnsi="Times New Roman" w:cs="Times New Roman"/>
          <w:sz w:val="24"/>
          <w:szCs w:val="24"/>
          <w:lang w:eastAsia="ru-RU"/>
        </w:rPr>
        <w:t xml:space="preserve"> контроля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Лица, указанные в части первой настоящей статьи, заключают с открытым акционерным обществом «Сберегательный банк «</w:t>
      </w:r>
      <w:proofErr w:type="spellStart"/>
      <w:r w:rsidRPr="00ED2BFB">
        <w:rPr>
          <w:rFonts w:ascii="Times New Roman" w:eastAsia="Times New Roman" w:hAnsi="Times New Roman" w:cs="Times New Roman"/>
          <w:sz w:val="24"/>
          <w:szCs w:val="24"/>
          <w:lang w:eastAsia="ru-RU"/>
        </w:rPr>
        <w:t>Беларусбанк</w:t>
      </w:r>
      <w:proofErr w:type="spellEnd"/>
      <w:r w:rsidRPr="00ED2BFB">
        <w:rPr>
          <w:rFonts w:ascii="Times New Roman" w:eastAsia="Times New Roman" w:hAnsi="Times New Roman" w:cs="Times New Roman"/>
          <w:sz w:val="24"/>
          <w:szCs w:val="24"/>
          <w:lang w:eastAsia="ru-RU"/>
        </w:rPr>
        <w:t>»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ED2BFB">
        <w:rPr>
          <w:rFonts w:ascii="Times New Roman" w:eastAsia="Times New Roman" w:hAnsi="Times New Roman" w:cs="Times New Roman"/>
          <w:sz w:val="24"/>
          <w:szCs w:val="24"/>
          <w:lang w:eastAsia="ru-RU"/>
        </w:rPr>
        <w:t xml:space="preserve"> (акций) коммерческих организаций им не выплачиваются, а учитываются и капитализируются у доверительного управляющего.</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Споры, возникающие при выполнении договора доверительного управления, разрешаются в судебном порядке.</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w:t>
      </w:r>
      <w:r w:rsidRPr="00ED2BFB">
        <w:rPr>
          <w:rFonts w:ascii="Times New Roman" w:eastAsia="Times New Roman" w:hAnsi="Times New Roman" w:cs="Times New Roman"/>
          <w:sz w:val="24"/>
          <w:szCs w:val="24"/>
          <w:lang w:eastAsia="ru-RU"/>
        </w:rPr>
        <w:lastRenderedPageBreak/>
        <w:t>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ED2BFB">
        <w:rPr>
          <w:rFonts w:ascii="Times New Roman" w:eastAsia="Times New Roman" w:hAnsi="Times New Roman" w:cs="Times New Roman"/>
          <w:sz w:val="24"/>
          <w:szCs w:val="24"/>
          <w:lang w:eastAsia="ru-RU"/>
        </w:rP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целях предотвращения или урегулирования конфликта интересов руководитель государственного органа, иной организации вправе: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принять иные меры, предусмотренные актами законодательства.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22. Основание отказа в назначении на руководящую должность, приеме на государственную службу</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 xml:space="preserve">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w:t>
      </w:r>
      <w:r w:rsidRPr="00ED2BFB">
        <w:rPr>
          <w:rFonts w:ascii="Times New Roman" w:eastAsia="Times New Roman" w:hAnsi="Times New Roman" w:cs="Times New Roman"/>
          <w:sz w:val="24"/>
          <w:szCs w:val="24"/>
          <w:lang w:eastAsia="ru-RU"/>
        </w:rPr>
        <w:lastRenderedPageBreak/>
        <w:t>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rsidRPr="00ED2BFB">
        <w:rPr>
          <w:rFonts w:ascii="Times New Roman" w:eastAsia="Times New Roman" w:hAnsi="Times New Roman" w:cs="Times New Roman"/>
          <w:sz w:val="24"/>
          <w:szCs w:val="24"/>
          <w:lang w:eastAsia="ru-RU"/>
        </w:rPr>
        <w:t xml:space="preserve">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rsidRPr="00ED2BFB">
        <w:rPr>
          <w:rFonts w:ascii="Times New Roman" w:eastAsia="Times New Roman" w:hAnsi="Times New Roman" w:cs="Times New Roman"/>
          <w:sz w:val="24"/>
          <w:szCs w:val="24"/>
          <w:lang w:eastAsia="ru-RU"/>
        </w:rPr>
        <w:t xml:space="preserve"> организация либо ее соответствующее структурное подразделение, в порядке, предусмотренном Советом Министров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Президентом Республики Беларусь в отдельных случаях может определяться иной порядок назначения на руководящие должности.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roofErr w:type="gramEnd"/>
      <w:r w:rsidRPr="00ED2BFB">
        <w:rPr>
          <w:rFonts w:ascii="Times New Roman" w:eastAsia="Times New Roman" w:hAnsi="Times New Roman" w:cs="Times New Roman"/>
          <w:sz w:val="24"/>
          <w:szCs w:val="24"/>
          <w:lang w:eastAsia="ru-RU"/>
        </w:rPr>
        <w:t>),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 xml:space="preserve">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w:t>
      </w:r>
      <w:r w:rsidRPr="00ED2BFB">
        <w:rPr>
          <w:rFonts w:ascii="Times New Roman" w:eastAsia="Times New Roman" w:hAnsi="Times New Roman" w:cs="Times New Roman"/>
          <w:sz w:val="24"/>
          <w:szCs w:val="24"/>
          <w:lang w:eastAsia="ru-RU"/>
        </w:rPr>
        <w:lastRenderedPageBreak/>
        <w:t>службы</w:t>
      </w:r>
      <w:proofErr w:type="gramEnd"/>
      <w:r w:rsidRPr="00ED2BFB">
        <w:rPr>
          <w:rFonts w:ascii="Times New Roman" w:eastAsia="Times New Roman" w:hAnsi="Times New Roman" w:cs="Times New Roman"/>
          <w:sz w:val="24"/>
          <w:szCs w:val="24"/>
          <w:lang w:eastAsia="ru-RU"/>
        </w:rP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25. Правонарушения, создающие условия для коррупции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Правонарушениями, создающими условия для коррупции, являются: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ED2BFB">
        <w:rPr>
          <w:rFonts w:ascii="Times New Roman" w:eastAsia="Times New Roman" w:hAnsi="Times New Roman" w:cs="Times New Roman"/>
          <w:sz w:val="24"/>
          <w:szCs w:val="24"/>
          <w:lang w:eastAsia="ru-RU"/>
        </w:rPr>
        <w:t>контроль за</w:t>
      </w:r>
      <w:proofErr w:type="gramEnd"/>
      <w:r w:rsidRPr="00ED2BFB">
        <w:rPr>
          <w:rFonts w:ascii="Times New Roman" w:eastAsia="Times New Roman" w:hAnsi="Times New Roman" w:cs="Times New Roman"/>
          <w:sz w:val="24"/>
          <w:szCs w:val="24"/>
          <w:lang w:eastAsia="ru-RU"/>
        </w:rPr>
        <w:t xml:space="preserve"> ней лицу, осуществляющему такую деятельность, если это не предусмотрено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lastRenderedPageBreak/>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ED2BFB" w:rsidRPr="00ED2BFB" w:rsidRDefault="00ED2BFB" w:rsidP="00ED2BFB">
      <w:pPr>
        <w:spacing w:before="240" w:after="240" w:line="240" w:lineRule="auto"/>
        <w:jc w:val="center"/>
        <w:rPr>
          <w:rFonts w:ascii="Times New Roman" w:eastAsia="Times New Roman" w:hAnsi="Times New Roman" w:cs="Times New Roman"/>
          <w:b/>
          <w:bCs/>
          <w:caps/>
          <w:sz w:val="24"/>
          <w:szCs w:val="24"/>
          <w:lang w:eastAsia="ru-RU"/>
        </w:rPr>
      </w:pPr>
      <w:r w:rsidRPr="00ED2BFB">
        <w:rPr>
          <w:rFonts w:ascii="Times New Roman" w:eastAsia="Times New Roman" w:hAnsi="Times New Roman" w:cs="Times New Roman"/>
          <w:b/>
          <w:bCs/>
          <w:caps/>
          <w:sz w:val="24"/>
          <w:szCs w:val="24"/>
          <w:lang w:eastAsia="ru-RU"/>
        </w:rPr>
        <w:t>ГЛАВА 4</w:t>
      </w:r>
      <w:r w:rsidRPr="00ED2BFB">
        <w:rPr>
          <w:rFonts w:ascii="Times New Roman" w:eastAsia="Times New Roman" w:hAnsi="Times New Roman" w:cs="Times New Roman"/>
          <w:b/>
          <w:bCs/>
          <w:caps/>
          <w:sz w:val="24"/>
          <w:szCs w:val="24"/>
          <w:lang w:eastAsia="ru-RU"/>
        </w:rPr>
        <w:br/>
        <w:t>ДЕКЛАРИРОВАНИЕ ДОХОДОВ И ИМУЩЕСТВА</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26. Доходы, подлежащие обязательному декларированию</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27. Имущество, подлежащее обязательному декларированию, и определение его стоимости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земельные участки, капитальные строения (здания, сооружения), изолированные помещения, </w:t>
      </w:r>
      <w:proofErr w:type="spellStart"/>
      <w:r w:rsidRPr="00ED2BFB">
        <w:rPr>
          <w:rFonts w:ascii="Times New Roman" w:eastAsia="Times New Roman" w:hAnsi="Times New Roman" w:cs="Times New Roman"/>
          <w:sz w:val="24"/>
          <w:szCs w:val="24"/>
          <w:lang w:eastAsia="ru-RU"/>
        </w:rPr>
        <w:t>машино</w:t>
      </w:r>
      <w:proofErr w:type="spellEnd"/>
      <w:r w:rsidRPr="00ED2BFB">
        <w:rPr>
          <w:rFonts w:ascii="Times New Roman" w:eastAsia="Times New Roman" w:hAnsi="Times New Roman" w:cs="Times New Roman"/>
          <w:sz w:val="24"/>
          <w:szCs w:val="24"/>
          <w:lang w:eastAsia="ru-RU"/>
        </w:rPr>
        <w:t>-места;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строительные материалы, общая стоимость которых превышает две тысячи базовых величин;</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иное имущество, стоимость единицы которого превышает две тысячи базовых величин;</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доли в праве собственности на имущество, указанное в абзацах втором и третьем настоящей части;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lastRenderedPageBreak/>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Декларирование доходов и имущества: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ED2BFB">
        <w:rPr>
          <w:rFonts w:ascii="Times New Roman" w:eastAsia="Times New Roman" w:hAnsi="Times New Roman" w:cs="Times New Roman"/>
          <w:sz w:val="24"/>
          <w:szCs w:val="24"/>
          <w:lang w:eastAsia="ru-RU"/>
        </w:rPr>
        <w:t>удочерителями</w:t>
      </w:r>
      <w:proofErr w:type="spellEnd"/>
      <w:r w:rsidRPr="00ED2BFB">
        <w:rPr>
          <w:rFonts w:ascii="Times New Roman" w:eastAsia="Times New Roman" w:hAnsi="Times New Roman" w:cs="Times New Roman"/>
          <w:sz w:val="24"/>
          <w:szCs w:val="24"/>
          <w:lang w:eastAsia="ru-RU"/>
        </w:rPr>
        <w:t>) или опекунами), если иное не установлено частью четвертой статьи 31 настоящего Закона;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ED2BFB">
        <w:rPr>
          <w:rFonts w:ascii="Times New Roman" w:eastAsia="Times New Roman" w:hAnsi="Times New Roman" w:cs="Times New Roman"/>
          <w:sz w:val="24"/>
          <w:szCs w:val="24"/>
          <w:lang w:eastAsia="ru-RU"/>
        </w:rPr>
        <w:t>удочерителей</w:t>
      </w:r>
      <w:proofErr w:type="spellEnd"/>
      <w:r w:rsidRPr="00ED2BFB">
        <w:rPr>
          <w:rFonts w:ascii="Times New Roman" w:eastAsia="Times New Roman" w:hAnsi="Times New Roman" w:cs="Times New Roman"/>
          <w:sz w:val="24"/>
          <w:szCs w:val="24"/>
          <w:lang w:eastAsia="ru-RU"/>
        </w:rPr>
        <w:t>) или попечителей);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 ограниченных судом в дееспособности, осуществляется этими лицами с согласия их попечителей;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 признанных судом недееспособными, осуществляется их опекунами.</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29. Декларирование доходов и имущества при поступлении на службу</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sidRPr="00ED2BFB">
        <w:rPr>
          <w:rFonts w:ascii="Times New Roman" w:eastAsia="Times New Roman" w:hAnsi="Times New Roman" w:cs="Times New Roman"/>
          <w:sz w:val="24"/>
          <w:szCs w:val="24"/>
          <w:lang w:eastAsia="ru-RU"/>
        </w:rPr>
        <w:t xml:space="preserve"> государственного контроля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30. Декларирование доходов и имущества при назначении на определенные должности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lastRenderedPageBreak/>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государственные служащие – при назначении на государственную должность в другом государственном органе либо иной организации;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rsidRPr="00ED2BFB">
        <w:rPr>
          <w:rFonts w:ascii="Times New Roman" w:eastAsia="Times New Roman" w:hAnsi="Times New Roman" w:cs="Times New Roman"/>
          <w:sz w:val="24"/>
          <w:szCs w:val="24"/>
          <w:lang w:eastAsia="ru-RU"/>
        </w:rPr>
        <w:t xml:space="preserve"> Беларусь, других войск и воинских формирований Республики Беларусь и их заместителей;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rsidRPr="00ED2BFB">
        <w:rPr>
          <w:rFonts w:ascii="Times New Roman" w:eastAsia="Times New Roman" w:hAnsi="Times New Roman" w:cs="Times New Roman"/>
          <w:sz w:val="24"/>
          <w:szCs w:val="24"/>
          <w:lang w:eastAsia="ru-RU"/>
        </w:rPr>
        <w:t xml:space="preserve"> государственный надзор и контроль в области защиты населения и территорий от чрезвычайных ситуаций;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работники </w:t>
      </w:r>
      <w:proofErr w:type="gramStart"/>
      <w:r w:rsidRPr="00ED2BFB">
        <w:rPr>
          <w:rFonts w:ascii="Times New Roman" w:eastAsia="Times New Roman" w:hAnsi="Times New Roman" w:cs="Times New Roman"/>
          <w:sz w:val="24"/>
          <w:szCs w:val="24"/>
          <w:lang w:eastAsia="ru-RU"/>
        </w:rPr>
        <w:t>органов финансовых расследований Комитета государственного контроля Республики</w:t>
      </w:r>
      <w:proofErr w:type="gramEnd"/>
      <w:r w:rsidRPr="00ED2BFB">
        <w:rPr>
          <w:rFonts w:ascii="Times New Roman" w:eastAsia="Times New Roman" w:hAnsi="Times New Roman" w:cs="Times New Roman"/>
          <w:sz w:val="24"/>
          <w:szCs w:val="24"/>
          <w:lang w:eastAsia="ru-RU"/>
        </w:rPr>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сотрудники Следственного комитета Республики Беларусь – при назначении на должности руководителей и заместителей </w:t>
      </w:r>
      <w:proofErr w:type="gramStart"/>
      <w:r w:rsidRPr="00ED2BFB">
        <w:rPr>
          <w:rFonts w:ascii="Times New Roman" w:eastAsia="Times New Roman" w:hAnsi="Times New Roman" w:cs="Times New Roman"/>
          <w:sz w:val="24"/>
          <w:szCs w:val="24"/>
          <w:lang w:eastAsia="ru-RU"/>
        </w:rPr>
        <w:t>руководителей структурных подразделений центрального аппарата Следственного комитета Республики</w:t>
      </w:r>
      <w:proofErr w:type="gramEnd"/>
      <w:r w:rsidRPr="00ED2BFB">
        <w:rPr>
          <w:rFonts w:ascii="Times New Roman" w:eastAsia="Times New Roman" w:hAnsi="Times New Roman" w:cs="Times New Roman"/>
          <w:sz w:val="24"/>
          <w:szCs w:val="24"/>
          <w:lang w:eastAsia="ru-RU"/>
        </w:rPr>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лица, назначаемые на должности руководителей государственных организаций;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 xml:space="preserve">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w:t>
      </w:r>
      <w:r w:rsidRPr="00ED2BFB">
        <w:rPr>
          <w:rFonts w:ascii="Times New Roman" w:eastAsia="Times New Roman" w:hAnsi="Times New Roman" w:cs="Times New Roman"/>
          <w:b/>
          <w:bCs/>
          <w:sz w:val="24"/>
          <w:szCs w:val="24"/>
          <w:lang w:eastAsia="ru-RU"/>
        </w:rPr>
        <w:lastRenderedPageBreak/>
        <w:t>родственников, совместно с ними проживающих и ведущих общее хозяйство</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Если иное не установлено частью второй настоящей статьи, обязаны ежегодно представлять декларации о доходах и имуществе: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избранные в установленном порядке судьи Конституционного Суда Республики Беларусь – в Конституционный Суд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заместители председателей областных (Минского городского) Советов депутатов – в областной (Минский городской) Совет депутатов;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председатели городских (городов областного подчинения), районных Советов депутатов, их заместители – в областные Советы депутатов;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председатели сельских, поселковых, городских (городов районного подчинения) Советов депутатов, их заместители – в районные Советы депутатов;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руководители органов пограничной службы и их заместители – в Государственный пограничный комитет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руководители органов государственного пожарного надзора и их заместители – в вышестоящие органы по чрезвычайным ситуациям;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rsidRPr="00ED2BFB">
        <w:rPr>
          <w:rFonts w:ascii="Times New Roman" w:eastAsia="Times New Roman" w:hAnsi="Times New Roman" w:cs="Times New Roman"/>
          <w:sz w:val="24"/>
          <w:szCs w:val="24"/>
          <w:lang w:eastAsia="ru-RU"/>
        </w:rPr>
        <w:t xml:space="preserve"> командирам (начальникам);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руководители таможенных органов – в Государственный таможенный комитет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lastRenderedPageBreak/>
        <w:t xml:space="preserve">руководители территориальных </w:t>
      </w:r>
      <w:proofErr w:type="gramStart"/>
      <w:r w:rsidRPr="00ED2BFB">
        <w:rPr>
          <w:rFonts w:ascii="Times New Roman" w:eastAsia="Times New Roman" w:hAnsi="Times New Roman" w:cs="Times New Roman"/>
          <w:sz w:val="24"/>
          <w:szCs w:val="24"/>
          <w:lang w:eastAsia="ru-RU"/>
        </w:rPr>
        <w:t>органов финансовых расследований Комитета государственного контроля Республики</w:t>
      </w:r>
      <w:proofErr w:type="gramEnd"/>
      <w:r w:rsidRPr="00ED2BFB">
        <w:rPr>
          <w:rFonts w:ascii="Times New Roman" w:eastAsia="Times New Roman" w:hAnsi="Times New Roman" w:cs="Times New Roman"/>
          <w:sz w:val="24"/>
          <w:szCs w:val="24"/>
          <w:lang w:eastAsia="ru-RU"/>
        </w:rPr>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ED2BFB">
        <w:rPr>
          <w:rFonts w:ascii="Times New Roman" w:eastAsia="Times New Roman" w:hAnsi="Times New Roman" w:cs="Times New Roman"/>
          <w:sz w:val="24"/>
          <w:szCs w:val="24"/>
          <w:lang w:eastAsia="ru-RU"/>
        </w:rPr>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w:t>
      </w:r>
      <w:proofErr w:type="gramStart"/>
      <w:r w:rsidRPr="00ED2BFB">
        <w:rPr>
          <w:rFonts w:ascii="Times New Roman" w:eastAsia="Times New Roman" w:hAnsi="Times New Roman" w:cs="Times New Roman"/>
          <w:sz w:val="24"/>
          <w:szCs w:val="24"/>
          <w:lang w:eastAsia="ru-RU"/>
        </w:rPr>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Декларации о доходах и имуществе представляются ежегодно до 1 марта.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w:t>
      </w:r>
      <w:proofErr w:type="gramEnd"/>
      <w:r w:rsidRPr="00ED2BFB">
        <w:rPr>
          <w:rFonts w:ascii="Times New Roman" w:eastAsia="Times New Roman" w:hAnsi="Times New Roman" w:cs="Times New Roman"/>
          <w:sz w:val="24"/>
          <w:szCs w:val="24"/>
          <w:lang w:eastAsia="ru-RU"/>
        </w:rPr>
        <w:t xml:space="preserve">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lastRenderedPageBreak/>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w:t>
      </w:r>
      <w:proofErr w:type="gramEnd"/>
      <w:r w:rsidRPr="00ED2BFB">
        <w:rPr>
          <w:rFonts w:ascii="Times New Roman" w:eastAsia="Times New Roman" w:hAnsi="Times New Roman" w:cs="Times New Roman"/>
          <w:sz w:val="24"/>
          <w:szCs w:val="24"/>
          <w:lang w:eastAsia="ru-RU"/>
        </w:rPr>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ED2BFB">
        <w:rPr>
          <w:rFonts w:ascii="Times New Roman" w:eastAsia="Times New Roman" w:hAnsi="Times New Roman" w:cs="Times New Roman"/>
          <w:sz w:val="24"/>
          <w:szCs w:val="24"/>
          <w:lang w:eastAsia="ru-RU"/>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w:t>
      </w:r>
      <w:proofErr w:type="gramEnd"/>
      <w:r w:rsidRPr="00ED2BFB">
        <w:rPr>
          <w:rFonts w:ascii="Times New Roman" w:eastAsia="Times New Roman" w:hAnsi="Times New Roman" w:cs="Times New Roman"/>
          <w:sz w:val="24"/>
          <w:szCs w:val="24"/>
          <w:lang w:eastAsia="ru-RU"/>
        </w:rPr>
        <w:t xml:space="preserve"> настоящей статьи представлять декларации о доходах и имуществе, и направляют соответствующий запрос.</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ED2BFB">
        <w:rPr>
          <w:rFonts w:ascii="Times New Roman" w:eastAsia="Times New Roman" w:hAnsi="Times New Roman" w:cs="Times New Roman"/>
          <w:sz w:val="24"/>
          <w:szCs w:val="24"/>
          <w:lang w:eastAsia="ru-RU"/>
        </w:rPr>
        <w:t>истребуются</w:t>
      </w:r>
      <w:proofErr w:type="spellEnd"/>
      <w:r w:rsidRPr="00ED2BFB">
        <w:rPr>
          <w:rFonts w:ascii="Times New Roman" w:eastAsia="Times New Roman" w:hAnsi="Times New Roman" w:cs="Times New Roman"/>
          <w:sz w:val="24"/>
          <w:szCs w:val="24"/>
          <w:lang w:eastAsia="ru-RU"/>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ED2BFB">
        <w:rPr>
          <w:rFonts w:ascii="Times New Roman" w:eastAsia="Times New Roman" w:hAnsi="Times New Roman" w:cs="Times New Roman"/>
          <w:sz w:val="24"/>
          <w:szCs w:val="24"/>
          <w:lang w:eastAsia="ru-RU"/>
        </w:rP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32. Ежегодное декларирование доходов и имущества иными категориями государственных должностных лиц</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w:t>
      </w:r>
      <w:r w:rsidRPr="00ED2BFB">
        <w:rPr>
          <w:rFonts w:ascii="Times New Roman" w:eastAsia="Times New Roman" w:hAnsi="Times New Roman" w:cs="Times New Roman"/>
          <w:sz w:val="24"/>
          <w:szCs w:val="24"/>
          <w:lang w:eastAsia="ru-RU"/>
        </w:rPr>
        <w:lastRenderedPageBreak/>
        <w:t>Министерство внутренних</w:t>
      </w:r>
      <w:proofErr w:type="gramEnd"/>
      <w:r w:rsidRPr="00ED2BFB">
        <w:rPr>
          <w:rFonts w:ascii="Times New Roman" w:eastAsia="Times New Roman" w:hAnsi="Times New Roman" w:cs="Times New Roman"/>
          <w:sz w:val="24"/>
          <w:szCs w:val="24"/>
          <w:lang w:eastAsia="ru-RU"/>
        </w:rPr>
        <w:t xml:space="preserve"> дел Республики Беларусь, Службу безопасности Президента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Военнослужащие, занимающие воинские должности </w:t>
      </w:r>
      <w:proofErr w:type="gramStart"/>
      <w:r w:rsidRPr="00ED2BFB">
        <w:rPr>
          <w:rFonts w:ascii="Times New Roman" w:eastAsia="Times New Roman" w:hAnsi="Times New Roman" w:cs="Times New Roman"/>
          <w:sz w:val="24"/>
          <w:szCs w:val="24"/>
          <w:lang w:eastAsia="ru-RU"/>
        </w:rPr>
        <w:t>руководителей органов военного управления Вооруженных Сил Республики</w:t>
      </w:r>
      <w:proofErr w:type="gramEnd"/>
      <w:r w:rsidRPr="00ED2BFB">
        <w:rPr>
          <w:rFonts w:ascii="Times New Roman" w:eastAsia="Times New Roman" w:hAnsi="Times New Roman" w:cs="Times New Roman"/>
          <w:sz w:val="24"/>
          <w:szCs w:val="24"/>
          <w:lang w:eastAsia="ru-RU"/>
        </w:rPr>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rsidRPr="00ED2BFB">
        <w:rPr>
          <w:rFonts w:ascii="Times New Roman" w:eastAsia="Times New Roman" w:hAnsi="Times New Roman" w:cs="Times New Roman"/>
          <w:sz w:val="24"/>
          <w:szCs w:val="24"/>
          <w:lang w:eastAsia="ru-RU"/>
        </w:rPr>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Работники </w:t>
      </w:r>
      <w:proofErr w:type="gramStart"/>
      <w:r w:rsidRPr="00ED2BFB">
        <w:rPr>
          <w:rFonts w:ascii="Times New Roman" w:eastAsia="Times New Roman" w:hAnsi="Times New Roman" w:cs="Times New Roman"/>
          <w:sz w:val="24"/>
          <w:szCs w:val="24"/>
          <w:lang w:eastAsia="ru-RU"/>
        </w:rPr>
        <w:t>органов финансовых расследований Комитета государственного контроля Республики</w:t>
      </w:r>
      <w:proofErr w:type="gramEnd"/>
      <w:r w:rsidRPr="00ED2BFB">
        <w:rPr>
          <w:rFonts w:ascii="Times New Roman" w:eastAsia="Times New Roman" w:hAnsi="Times New Roman" w:cs="Times New Roman"/>
          <w:sz w:val="24"/>
          <w:szCs w:val="24"/>
          <w:lang w:eastAsia="ru-RU"/>
        </w:rPr>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w:t>
      </w:r>
      <w:r w:rsidRPr="00ED2BFB">
        <w:rPr>
          <w:rFonts w:ascii="Times New Roman" w:eastAsia="Times New Roman" w:hAnsi="Times New Roman" w:cs="Times New Roman"/>
          <w:sz w:val="24"/>
          <w:szCs w:val="24"/>
          <w:lang w:eastAsia="ru-RU"/>
        </w:rPr>
        <w:lastRenderedPageBreak/>
        <w:t>административно-территориальных</w:t>
      </w:r>
      <w:proofErr w:type="gramEnd"/>
      <w:r w:rsidRPr="00ED2BFB">
        <w:rPr>
          <w:rFonts w:ascii="Times New Roman" w:eastAsia="Times New Roman" w:hAnsi="Times New Roman" w:cs="Times New Roman"/>
          <w:sz w:val="24"/>
          <w:szCs w:val="24"/>
          <w:lang w:eastAsia="ru-RU"/>
        </w:rP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Декларации о доходах и имуществе представляются ежегодно до 1 марта.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rsidRPr="00ED2BFB">
        <w:rPr>
          <w:rFonts w:ascii="Times New Roman" w:eastAsia="Times New Roman" w:hAnsi="Times New Roman" w:cs="Times New Roman"/>
          <w:sz w:val="24"/>
          <w:szCs w:val="24"/>
          <w:lang w:eastAsia="ru-RU"/>
        </w:rPr>
        <w:t xml:space="preserve">) совершеннолетними близкими родственниками, совместно с ним проживающими и ведущими общее хозяйство. </w:t>
      </w:r>
      <w:proofErr w:type="gramStart"/>
      <w:r w:rsidRPr="00ED2BFB">
        <w:rPr>
          <w:rFonts w:ascii="Times New Roman" w:eastAsia="Times New Roman" w:hAnsi="Times New Roman" w:cs="Times New Roman"/>
          <w:sz w:val="24"/>
          <w:szCs w:val="24"/>
          <w:lang w:eastAsia="ru-RU"/>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ED2BFB">
        <w:rPr>
          <w:rFonts w:ascii="Times New Roman" w:eastAsia="Times New Roman" w:hAnsi="Times New Roman" w:cs="Times New Roman"/>
          <w:sz w:val="24"/>
          <w:szCs w:val="24"/>
          <w:lang w:eastAsia="ru-RU"/>
        </w:rPr>
        <w:t xml:space="preserve"> запрос.</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ED2BFB">
        <w:rPr>
          <w:rFonts w:ascii="Times New Roman" w:eastAsia="Times New Roman" w:hAnsi="Times New Roman" w:cs="Times New Roman"/>
          <w:sz w:val="24"/>
          <w:szCs w:val="24"/>
          <w:lang w:eastAsia="ru-RU"/>
        </w:rPr>
        <w:t>истребуются</w:t>
      </w:r>
      <w:proofErr w:type="spellEnd"/>
      <w:r w:rsidRPr="00ED2BFB">
        <w:rPr>
          <w:rFonts w:ascii="Times New Roman" w:eastAsia="Times New Roman" w:hAnsi="Times New Roman" w:cs="Times New Roman"/>
          <w:sz w:val="24"/>
          <w:szCs w:val="24"/>
          <w:lang w:eastAsia="ru-RU"/>
        </w:rP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w:t>
      </w:r>
      <w:proofErr w:type="gramEnd"/>
      <w:r w:rsidRPr="00ED2BFB">
        <w:rPr>
          <w:rFonts w:ascii="Times New Roman" w:eastAsia="Times New Roman" w:hAnsi="Times New Roman" w:cs="Times New Roman"/>
          <w:sz w:val="24"/>
          <w:szCs w:val="24"/>
          <w:lang w:eastAsia="ru-RU"/>
        </w:rPr>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33. Форма декларации о доходах и имуществе и порядок ее заполнения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Порядок заполнения декларации о доходах и имуществе определяется Министерством по налогам и сборам Республики Беларусь.</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lastRenderedPageBreak/>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Лица, обязанные в соответствии с настоящей главой представлять декларации о доходах и имуществе, имеют право </w:t>
      </w:r>
      <w:proofErr w:type="gramStart"/>
      <w:r w:rsidRPr="00ED2BFB">
        <w:rPr>
          <w:rFonts w:ascii="Times New Roman" w:eastAsia="Times New Roman" w:hAnsi="Times New Roman" w:cs="Times New Roman"/>
          <w:sz w:val="24"/>
          <w:szCs w:val="24"/>
          <w:lang w:eastAsia="ru-RU"/>
        </w:rPr>
        <w:t>на</w:t>
      </w:r>
      <w:proofErr w:type="gramEnd"/>
      <w:r w:rsidRPr="00ED2BFB">
        <w:rPr>
          <w:rFonts w:ascii="Times New Roman" w:eastAsia="Times New Roman" w:hAnsi="Times New Roman" w:cs="Times New Roman"/>
          <w:sz w:val="24"/>
          <w:szCs w:val="24"/>
          <w:lang w:eastAsia="ru-RU"/>
        </w:rPr>
        <w:t>:</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Лица, виновные в нарушении требований настоящей главы, несут ответственность в соответствии с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ED2BFB">
        <w:rPr>
          <w:rFonts w:ascii="Times New Roman" w:eastAsia="Times New Roman" w:hAnsi="Times New Roman" w:cs="Times New Roman"/>
          <w:sz w:val="24"/>
          <w:szCs w:val="24"/>
          <w:lang w:eastAsia="ru-RU"/>
        </w:rPr>
        <w:t xml:space="preserve"> (увольнения) в порядке, установленном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ED2BFB">
        <w:rPr>
          <w:rFonts w:ascii="Times New Roman" w:eastAsia="Times New Roman" w:hAnsi="Times New Roman" w:cs="Times New Roman"/>
          <w:sz w:val="24"/>
          <w:szCs w:val="24"/>
          <w:lang w:eastAsia="ru-RU"/>
        </w:rPr>
        <w:t xml:space="preserve"> </w:t>
      </w:r>
      <w:proofErr w:type="gramStart"/>
      <w:r w:rsidRPr="00ED2BFB">
        <w:rPr>
          <w:rFonts w:ascii="Times New Roman" w:eastAsia="Times New Roman" w:hAnsi="Times New Roman" w:cs="Times New Roman"/>
          <w:sz w:val="24"/>
          <w:szCs w:val="24"/>
          <w:lang w:eastAsia="ru-RU"/>
        </w:rP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ED2BFB">
        <w:rPr>
          <w:rFonts w:ascii="Times New Roman" w:eastAsia="Times New Roman" w:hAnsi="Times New Roman" w:cs="Times New Roman"/>
          <w:sz w:val="24"/>
          <w:szCs w:val="24"/>
          <w:lang w:eastAsia="ru-RU"/>
        </w:rPr>
        <w:t xml:space="preserve"> орган, иную организацию, должностному лицу и представить </w:t>
      </w:r>
      <w:r w:rsidRPr="00ED2BFB">
        <w:rPr>
          <w:rFonts w:ascii="Times New Roman" w:eastAsia="Times New Roman" w:hAnsi="Times New Roman" w:cs="Times New Roman"/>
          <w:sz w:val="24"/>
          <w:szCs w:val="24"/>
          <w:lang w:eastAsia="ru-RU"/>
        </w:rPr>
        <w:lastRenderedPageBreak/>
        <w:t>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ED2BFB">
        <w:rPr>
          <w:rFonts w:ascii="Times New Roman" w:eastAsia="Times New Roman" w:hAnsi="Times New Roman" w:cs="Times New Roman"/>
          <w:sz w:val="24"/>
          <w:szCs w:val="24"/>
          <w:lang w:eastAsia="ru-RU"/>
        </w:rPr>
        <w:t>машино</w:t>
      </w:r>
      <w:proofErr w:type="spellEnd"/>
      <w:r w:rsidRPr="00ED2BFB">
        <w:rPr>
          <w:rFonts w:ascii="Times New Roman" w:eastAsia="Times New Roman" w:hAnsi="Times New Roman" w:cs="Times New Roman"/>
          <w:sz w:val="24"/>
          <w:szCs w:val="24"/>
          <w:lang w:eastAsia="ru-RU"/>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35. Контроль в сфере декларирования доходов и имущества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ED2BFB">
        <w:rPr>
          <w:rFonts w:ascii="Times New Roman" w:eastAsia="Times New Roman" w:hAnsi="Times New Roman" w:cs="Times New Roman"/>
          <w:sz w:val="24"/>
          <w:szCs w:val="24"/>
          <w:lang w:eastAsia="ru-RU"/>
        </w:rPr>
        <w:t>контроль за</w:t>
      </w:r>
      <w:proofErr w:type="gramEnd"/>
      <w:r w:rsidRPr="00ED2BFB">
        <w:rPr>
          <w:rFonts w:ascii="Times New Roman" w:eastAsia="Times New Roman" w:hAnsi="Times New Roman" w:cs="Times New Roman"/>
          <w:sz w:val="24"/>
          <w:szCs w:val="24"/>
          <w:lang w:eastAsia="ru-RU"/>
        </w:rP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ED2BFB">
        <w:rPr>
          <w:rFonts w:ascii="Times New Roman" w:eastAsia="Times New Roman" w:hAnsi="Times New Roman" w:cs="Times New Roman"/>
          <w:sz w:val="24"/>
          <w:szCs w:val="24"/>
          <w:lang w:eastAsia="ru-RU"/>
        </w:rPr>
        <w:t xml:space="preserve"> </w:t>
      </w:r>
      <w:proofErr w:type="gramStart"/>
      <w:r w:rsidRPr="00ED2BFB">
        <w:rPr>
          <w:rFonts w:ascii="Times New Roman" w:eastAsia="Times New Roman" w:hAnsi="Times New Roman" w:cs="Times New Roman"/>
          <w:sz w:val="24"/>
          <w:szCs w:val="24"/>
          <w:lang w:eastAsia="ru-RU"/>
        </w:rPr>
        <w:t>имуществе</w:t>
      </w:r>
      <w:proofErr w:type="gramEnd"/>
      <w:r w:rsidRPr="00ED2BFB">
        <w:rPr>
          <w:rFonts w:ascii="Times New Roman" w:eastAsia="Times New Roman" w:hAnsi="Times New Roman" w:cs="Times New Roman"/>
          <w:sz w:val="24"/>
          <w:szCs w:val="24"/>
          <w:lang w:eastAsia="ru-RU"/>
        </w:rPr>
        <w:t>,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Лица, допустившие разглашение сведений о доходах и имуществе, несут ответственность в соответствии с законодательными актами.</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lastRenderedPageBreak/>
        <w:t>Статья 36. Изъятие имущества (взыскание расходов), стоимость которого (размер которых) превышает доходы, полученные из законных источников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ED2BFB">
        <w:rPr>
          <w:rFonts w:ascii="Times New Roman" w:eastAsia="Times New Roman" w:hAnsi="Times New Roman" w:cs="Times New Roman"/>
          <w:sz w:val="24"/>
          <w:szCs w:val="24"/>
          <w:lang w:eastAsia="ru-RU"/>
        </w:rP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w:t>
      </w:r>
      <w:proofErr w:type="gramEnd"/>
      <w:r w:rsidRPr="00ED2BFB">
        <w:rPr>
          <w:rFonts w:ascii="Times New Roman" w:eastAsia="Times New Roman" w:hAnsi="Times New Roman" w:cs="Times New Roman"/>
          <w:sz w:val="24"/>
          <w:szCs w:val="24"/>
          <w:lang w:eastAsia="ru-RU"/>
        </w:rP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ED2BFB">
        <w:rPr>
          <w:rFonts w:ascii="Times New Roman" w:eastAsia="Times New Roman" w:hAnsi="Times New Roman" w:cs="Times New Roman"/>
          <w:sz w:val="24"/>
          <w:szCs w:val="24"/>
          <w:lang w:eastAsia="ru-RU"/>
        </w:rPr>
        <w:t xml:space="preserve"> приобретено имущество, стоимость которого явно превышает доходы, либо явно превышены расходы над доходами. </w:t>
      </w:r>
      <w:proofErr w:type="gramStart"/>
      <w:r w:rsidRPr="00ED2BFB">
        <w:rPr>
          <w:rFonts w:ascii="Times New Roman" w:eastAsia="Times New Roman" w:hAnsi="Times New Roman" w:cs="Times New Roman"/>
          <w:sz w:val="24"/>
          <w:szCs w:val="24"/>
          <w:lang w:eastAsia="ru-RU"/>
        </w:rPr>
        <w:t>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w:t>
      </w:r>
      <w:proofErr w:type="gramEnd"/>
      <w:r w:rsidRPr="00ED2BFB">
        <w:rPr>
          <w:rFonts w:ascii="Times New Roman" w:eastAsia="Times New Roman" w:hAnsi="Times New Roman" w:cs="Times New Roman"/>
          <w:sz w:val="24"/>
          <w:szCs w:val="24"/>
          <w:lang w:eastAsia="ru-RU"/>
        </w:rP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ED2BFB">
        <w:rPr>
          <w:rFonts w:ascii="Times New Roman" w:eastAsia="Times New Roman" w:hAnsi="Times New Roman" w:cs="Times New Roman"/>
          <w:sz w:val="24"/>
          <w:szCs w:val="24"/>
          <w:lang w:eastAsia="ru-RU"/>
        </w:rP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w:t>
      </w:r>
      <w:proofErr w:type="gramStart"/>
      <w:r w:rsidRPr="00ED2BFB">
        <w:rPr>
          <w:rFonts w:ascii="Times New Roman" w:eastAsia="Times New Roman" w:hAnsi="Times New Roman" w:cs="Times New Roman"/>
          <w:sz w:val="24"/>
          <w:szCs w:val="24"/>
          <w:lang w:eastAsia="ru-RU"/>
        </w:rPr>
        <w:t xml:space="preserve">В случаях отсутствия </w:t>
      </w:r>
      <w:r w:rsidRPr="00ED2BFB">
        <w:rPr>
          <w:rFonts w:ascii="Times New Roman" w:eastAsia="Times New Roman" w:hAnsi="Times New Roman" w:cs="Times New Roman"/>
          <w:sz w:val="24"/>
          <w:szCs w:val="24"/>
          <w:lang w:eastAsia="ru-RU"/>
        </w:rPr>
        <w:lastRenderedPageBreak/>
        <w:t>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ED2BFB">
        <w:rPr>
          <w:rFonts w:ascii="Times New Roman" w:eastAsia="Times New Roman" w:hAnsi="Times New Roman" w:cs="Times New Roman"/>
          <w:sz w:val="24"/>
          <w:szCs w:val="24"/>
          <w:lang w:eastAsia="ru-RU"/>
        </w:rPr>
        <w:t xml:space="preserve"> </w:t>
      </w:r>
      <w:proofErr w:type="gramStart"/>
      <w:r w:rsidRPr="00ED2BFB">
        <w:rPr>
          <w:rFonts w:ascii="Times New Roman" w:eastAsia="Times New Roman" w:hAnsi="Times New Roman" w:cs="Times New Roman"/>
          <w:sz w:val="24"/>
          <w:szCs w:val="24"/>
          <w:lang w:eastAsia="ru-RU"/>
        </w:rP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случае</w:t>
      </w:r>
      <w:proofErr w:type="gramStart"/>
      <w:r w:rsidRPr="00ED2BFB">
        <w:rPr>
          <w:rFonts w:ascii="Times New Roman" w:eastAsia="Times New Roman" w:hAnsi="Times New Roman" w:cs="Times New Roman"/>
          <w:sz w:val="24"/>
          <w:szCs w:val="24"/>
          <w:lang w:eastAsia="ru-RU"/>
        </w:rPr>
        <w:t>,</w:t>
      </w:r>
      <w:proofErr w:type="gramEnd"/>
      <w:r w:rsidRPr="00ED2BFB">
        <w:rPr>
          <w:rFonts w:ascii="Times New Roman" w:eastAsia="Times New Roman" w:hAnsi="Times New Roman" w:cs="Times New Roman"/>
          <w:sz w:val="24"/>
          <w:szCs w:val="24"/>
          <w:lang w:eastAsia="ru-RU"/>
        </w:rP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ED2BFB" w:rsidRPr="00ED2BFB" w:rsidRDefault="00ED2BFB" w:rsidP="00ED2BFB">
      <w:pPr>
        <w:spacing w:before="240" w:after="240" w:line="240" w:lineRule="auto"/>
        <w:jc w:val="center"/>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ГЛАВА 5</w:t>
      </w:r>
      <w:r w:rsidRPr="00ED2BFB">
        <w:rPr>
          <w:rFonts w:ascii="Times New Roman" w:eastAsia="Times New Roman" w:hAnsi="Times New Roman" w:cs="Times New Roman"/>
          <w:b/>
          <w:bCs/>
          <w:sz w:val="24"/>
          <w:szCs w:val="24"/>
          <w:lang w:eastAsia="ru-RU"/>
        </w:rPr>
        <w:br/>
        <w:t>КОРРУПЦИОННЫЕ ПРАВОНАРУШЕНИЯ</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37. Коррупционные правонарушения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Коррупционными правонарушениями являются: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w:t>
      </w:r>
      <w:r w:rsidRPr="00ED2BFB">
        <w:rPr>
          <w:rFonts w:ascii="Times New Roman" w:eastAsia="Times New Roman" w:hAnsi="Times New Roman" w:cs="Times New Roman"/>
          <w:sz w:val="24"/>
          <w:szCs w:val="24"/>
          <w:lang w:eastAsia="ru-RU"/>
        </w:rPr>
        <w:lastRenderedPageBreak/>
        <w:t>получение другой выгоды для себя или для третьих лиц в виде работы, услуги в связи с исполнением служебных (трудовых) обязанностей;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мелкое хищение имущества путем злоупотребления служебными полномочиями.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38. Уведомление о совершении правонарушения, создающего условия для коррупции, или коррупционного правонарушения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rsidRPr="00ED2BFB">
        <w:rPr>
          <w:rFonts w:ascii="Times New Roman" w:eastAsia="Times New Roman" w:hAnsi="Times New Roman" w:cs="Times New Roman"/>
          <w:sz w:val="24"/>
          <w:szCs w:val="24"/>
          <w:lang w:eastAsia="ru-RU"/>
        </w:rPr>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39. Гарантии физическим лицам, способствующим выявлению коррупции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lastRenderedPageBreak/>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ED2BFB" w:rsidRPr="00ED2BFB" w:rsidRDefault="00ED2BFB" w:rsidP="00ED2BFB">
      <w:pPr>
        <w:spacing w:before="240" w:after="240" w:line="240" w:lineRule="auto"/>
        <w:jc w:val="center"/>
        <w:rPr>
          <w:rFonts w:ascii="Times New Roman" w:eastAsia="Times New Roman" w:hAnsi="Times New Roman" w:cs="Times New Roman"/>
          <w:b/>
          <w:bCs/>
          <w:caps/>
          <w:sz w:val="24"/>
          <w:szCs w:val="24"/>
          <w:lang w:eastAsia="ru-RU"/>
        </w:rPr>
      </w:pPr>
      <w:r w:rsidRPr="00ED2BFB">
        <w:rPr>
          <w:rFonts w:ascii="Times New Roman" w:eastAsia="Times New Roman" w:hAnsi="Times New Roman" w:cs="Times New Roman"/>
          <w:b/>
          <w:bCs/>
          <w:caps/>
          <w:sz w:val="24"/>
          <w:szCs w:val="24"/>
          <w:lang w:eastAsia="ru-RU"/>
        </w:rPr>
        <w:t>ГЛАВА 6</w:t>
      </w:r>
      <w:r w:rsidRPr="00ED2BFB">
        <w:rPr>
          <w:rFonts w:ascii="Times New Roman" w:eastAsia="Times New Roman" w:hAnsi="Times New Roman" w:cs="Times New Roman"/>
          <w:b/>
          <w:bCs/>
          <w:caps/>
          <w:sz w:val="24"/>
          <w:szCs w:val="24"/>
          <w:lang w:eastAsia="ru-RU"/>
        </w:rPr>
        <w:br/>
        <w:t>УСТРАНЕНИЕ ПОСЛЕДСТВИЙ КОРРУПЦИОННЫХ ПРАВОНАРУШЕНИЙ</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40. Изъятие (взыскание) незаконно полученного имущества или стоимости незаконно полученных работ, услуг</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ED2BFB">
        <w:rPr>
          <w:rFonts w:ascii="Times New Roman" w:eastAsia="Times New Roman" w:hAnsi="Times New Roman" w:cs="Times New Roman"/>
          <w:sz w:val="24"/>
          <w:szCs w:val="24"/>
          <w:lang w:eastAsia="ru-RU"/>
        </w:rPr>
        <w:t>дств в р</w:t>
      </w:r>
      <w:proofErr w:type="gramEnd"/>
      <w:r w:rsidRPr="00ED2BFB">
        <w:rPr>
          <w:rFonts w:ascii="Times New Roman" w:eastAsia="Times New Roman" w:hAnsi="Times New Roman" w:cs="Times New Roman"/>
          <w:sz w:val="24"/>
          <w:szCs w:val="24"/>
          <w:lang w:eastAsia="ru-RU"/>
        </w:rPr>
        <w:t>еспубликанский бюджет в порядке, установленном актами законодательства.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ED2BFB">
        <w:rPr>
          <w:rFonts w:ascii="Times New Roman" w:eastAsia="Times New Roman" w:hAnsi="Times New Roman" w:cs="Times New Roman"/>
          <w:sz w:val="24"/>
          <w:szCs w:val="24"/>
          <w:lang w:eastAsia="ru-RU"/>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ED2BFB">
        <w:rPr>
          <w:rFonts w:ascii="Times New Roman" w:eastAsia="Times New Roman" w:hAnsi="Times New Roman" w:cs="Times New Roman"/>
          <w:sz w:val="24"/>
          <w:szCs w:val="24"/>
          <w:lang w:eastAsia="ru-RU"/>
        </w:rPr>
        <w:t>дств в р</w:t>
      </w:r>
      <w:proofErr w:type="gramEnd"/>
      <w:r w:rsidRPr="00ED2BFB">
        <w:rPr>
          <w:rFonts w:ascii="Times New Roman" w:eastAsia="Times New Roman" w:hAnsi="Times New Roman" w:cs="Times New Roman"/>
          <w:sz w:val="24"/>
          <w:szCs w:val="24"/>
          <w:lang w:eastAsia="ru-RU"/>
        </w:rPr>
        <w:t xml:space="preserve">еспубликанский бюджет в порядке, установленном актами законодательства. </w:t>
      </w:r>
      <w:proofErr w:type="gramStart"/>
      <w:r w:rsidRPr="00ED2BFB">
        <w:rPr>
          <w:rFonts w:ascii="Times New Roman" w:eastAsia="Times New Roman" w:hAnsi="Times New Roman" w:cs="Times New Roman"/>
          <w:sz w:val="24"/>
          <w:szCs w:val="24"/>
          <w:lang w:eastAsia="ru-RU"/>
        </w:rP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случае</w:t>
      </w:r>
      <w:proofErr w:type="gramStart"/>
      <w:r w:rsidRPr="00ED2BFB">
        <w:rPr>
          <w:rFonts w:ascii="Times New Roman" w:eastAsia="Times New Roman" w:hAnsi="Times New Roman" w:cs="Times New Roman"/>
          <w:sz w:val="24"/>
          <w:szCs w:val="24"/>
          <w:lang w:eastAsia="ru-RU"/>
        </w:rPr>
        <w:t>,</w:t>
      </w:r>
      <w:proofErr w:type="gramEnd"/>
      <w:r w:rsidRPr="00ED2BFB">
        <w:rPr>
          <w:rFonts w:ascii="Times New Roman" w:eastAsia="Times New Roman" w:hAnsi="Times New Roman" w:cs="Times New Roman"/>
          <w:sz w:val="24"/>
          <w:szCs w:val="24"/>
          <w:lang w:eastAsia="ru-RU"/>
        </w:rP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w:t>
      </w:r>
      <w:r w:rsidRPr="00ED2BFB">
        <w:rPr>
          <w:rFonts w:ascii="Times New Roman" w:eastAsia="Times New Roman" w:hAnsi="Times New Roman" w:cs="Times New Roman"/>
          <w:sz w:val="24"/>
          <w:szCs w:val="24"/>
          <w:lang w:eastAsia="ru-RU"/>
        </w:rPr>
        <w:lastRenderedPageBreak/>
        <w:t>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Руководители государственных органов и иных организаций в пределах своей компетенции обязаны:</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принимать установленные настоящим Законом и иными актами законодательства меры, направленные на борьбу с коррупцией;</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lastRenderedPageBreak/>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ED2BFB" w:rsidRPr="00ED2BFB" w:rsidRDefault="00ED2BFB" w:rsidP="00ED2BFB">
      <w:pPr>
        <w:spacing w:before="240" w:after="240" w:line="240" w:lineRule="auto"/>
        <w:jc w:val="center"/>
        <w:rPr>
          <w:rFonts w:ascii="Times New Roman" w:eastAsia="Times New Roman" w:hAnsi="Times New Roman" w:cs="Times New Roman"/>
          <w:b/>
          <w:bCs/>
          <w:caps/>
          <w:sz w:val="24"/>
          <w:szCs w:val="24"/>
          <w:lang w:eastAsia="ru-RU"/>
        </w:rPr>
      </w:pPr>
      <w:r w:rsidRPr="00ED2BFB">
        <w:rPr>
          <w:rFonts w:ascii="Times New Roman" w:eastAsia="Times New Roman" w:hAnsi="Times New Roman" w:cs="Times New Roman"/>
          <w:b/>
          <w:bCs/>
          <w:caps/>
          <w:sz w:val="24"/>
          <w:szCs w:val="24"/>
          <w:lang w:eastAsia="ru-RU"/>
        </w:rPr>
        <w:t>ГЛАВА 7</w:t>
      </w:r>
      <w:r w:rsidRPr="00ED2BFB">
        <w:rPr>
          <w:rFonts w:ascii="Times New Roman" w:eastAsia="Times New Roman" w:hAnsi="Times New Roman" w:cs="Times New Roman"/>
          <w:b/>
          <w:bCs/>
          <w:caps/>
          <w:sz w:val="24"/>
          <w:szCs w:val="24"/>
          <w:lang w:eastAsia="ru-RU"/>
        </w:rPr>
        <w:br/>
        <w:t>КОНТРОЛЬ И НАДЗОР ЗА ДЕЯТЕЛЬНОСТЬЮ ПО БОРЬБЕ С КОРРУПЦИЕЙ</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 xml:space="preserve">Статья 44. Государственный </w:t>
      </w:r>
      <w:proofErr w:type="gramStart"/>
      <w:r w:rsidRPr="00ED2BFB">
        <w:rPr>
          <w:rFonts w:ascii="Times New Roman" w:eastAsia="Times New Roman" w:hAnsi="Times New Roman" w:cs="Times New Roman"/>
          <w:b/>
          <w:bCs/>
          <w:sz w:val="24"/>
          <w:szCs w:val="24"/>
          <w:lang w:eastAsia="ru-RU"/>
        </w:rPr>
        <w:t>контроль за</w:t>
      </w:r>
      <w:proofErr w:type="gramEnd"/>
      <w:r w:rsidRPr="00ED2BFB">
        <w:rPr>
          <w:rFonts w:ascii="Times New Roman" w:eastAsia="Times New Roman" w:hAnsi="Times New Roman" w:cs="Times New Roman"/>
          <w:b/>
          <w:bCs/>
          <w:sz w:val="24"/>
          <w:szCs w:val="24"/>
          <w:lang w:eastAsia="ru-RU"/>
        </w:rPr>
        <w:t xml:space="preserve"> деятельностью специальных подразделений по борьбе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Государственный </w:t>
      </w:r>
      <w:proofErr w:type="gramStart"/>
      <w:r w:rsidRPr="00ED2BFB">
        <w:rPr>
          <w:rFonts w:ascii="Times New Roman" w:eastAsia="Times New Roman" w:hAnsi="Times New Roman" w:cs="Times New Roman"/>
          <w:sz w:val="24"/>
          <w:szCs w:val="24"/>
          <w:lang w:eastAsia="ru-RU"/>
        </w:rPr>
        <w:t>контроль за</w:t>
      </w:r>
      <w:proofErr w:type="gramEnd"/>
      <w:r w:rsidRPr="00ED2BFB">
        <w:rPr>
          <w:rFonts w:ascii="Times New Roman" w:eastAsia="Times New Roman" w:hAnsi="Times New Roman" w:cs="Times New Roman"/>
          <w:sz w:val="24"/>
          <w:szCs w:val="24"/>
          <w:lang w:eastAsia="ru-RU"/>
        </w:rP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 xml:space="preserve">Статья 45. Надзор за исполнением законодательства в сфере борьбы с </w:t>
      </w:r>
      <w:bookmarkStart w:id="0" w:name="_GoBack"/>
      <w:bookmarkEnd w:id="0"/>
      <w:r w:rsidRPr="00ED2BFB">
        <w:rPr>
          <w:rFonts w:ascii="Times New Roman" w:eastAsia="Times New Roman" w:hAnsi="Times New Roman" w:cs="Times New Roman"/>
          <w:b/>
          <w:bCs/>
          <w:sz w:val="24"/>
          <w:szCs w:val="24"/>
          <w:lang w:eastAsia="ru-RU"/>
        </w:rPr>
        <w:t>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46. Общественный контроль в сфере борьбы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участие в разработке и всенародном (общественном) обсуждении проектов нормативных правовых актов в сфере борьбы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участие в деятельности созданных в государственных органах и организациях комиссий по противодействию коррупции;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иные формы такого участия, предусмотренные законодательными актами.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lastRenderedPageBreak/>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участие в проведении социологических опросов по вопросам противодействия коррупции.</w:t>
      </w:r>
    </w:p>
    <w:p w:rsidR="00ED2BFB" w:rsidRPr="00ED2BFB" w:rsidRDefault="00ED2BFB" w:rsidP="00ED2BFB">
      <w:pPr>
        <w:spacing w:before="240" w:after="240" w:line="240" w:lineRule="auto"/>
        <w:jc w:val="center"/>
        <w:rPr>
          <w:rFonts w:ascii="Times New Roman" w:eastAsia="Times New Roman" w:hAnsi="Times New Roman" w:cs="Times New Roman"/>
          <w:b/>
          <w:bCs/>
          <w:caps/>
          <w:sz w:val="24"/>
          <w:szCs w:val="24"/>
          <w:lang w:eastAsia="ru-RU"/>
        </w:rPr>
      </w:pPr>
      <w:r w:rsidRPr="00ED2BFB">
        <w:rPr>
          <w:rFonts w:ascii="Times New Roman" w:eastAsia="Times New Roman" w:hAnsi="Times New Roman" w:cs="Times New Roman"/>
          <w:b/>
          <w:bCs/>
          <w:caps/>
          <w:sz w:val="24"/>
          <w:szCs w:val="24"/>
          <w:lang w:eastAsia="ru-RU"/>
        </w:rPr>
        <w:t>ГЛАВА 8</w:t>
      </w:r>
      <w:r w:rsidRPr="00ED2BFB">
        <w:rPr>
          <w:rFonts w:ascii="Times New Roman" w:eastAsia="Times New Roman" w:hAnsi="Times New Roman" w:cs="Times New Roman"/>
          <w:b/>
          <w:bCs/>
          <w:caps/>
          <w:sz w:val="24"/>
          <w:szCs w:val="24"/>
          <w:lang w:eastAsia="ru-RU"/>
        </w:rPr>
        <w:br/>
        <w:t>ЗАКЛЮЧИТЕЛЬНЫЕ ПОЛОЖЕНИЯ</w:t>
      </w:r>
    </w:p>
    <w:p w:rsidR="00ED2BFB" w:rsidRPr="00ED2BFB" w:rsidRDefault="00ED2BFB" w:rsidP="00ED2BFB">
      <w:pPr>
        <w:spacing w:before="240" w:after="30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47. Внесение дополнений и изменений в некоторые законы</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1. </w:t>
      </w:r>
      <w:proofErr w:type="gramStart"/>
      <w:r w:rsidRPr="00ED2BFB">
        <w:rPr>
          <w:rFonts w:ascii="Times New Roman" w:eastAsia="Times New Roman" w:hAnsi="Times New Roman" w:cs="Times New Roman"/>
          <w:sz w:val="24"/>
          <w:szCs w:val="24"/>
          <w:lang w:eastAsia="ru-RU"/>
        </w:rPr>
        <w:t>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ED2BFB">
        <w:rPr>
          <w:rFonts w:ascii="Times New Roman" w:eastAsia="Times New Roman" w:hAnsi="Times New Roman" w:cs="Times New Roman"/>
          <w:sz w:val="24"/>
          <w:szCs w:val="24"/>
          <w:lang w:eastAsia="ru-RU"/>
        </w:rPr>
        <w:t>Ведамасцi</w:t>
      </w:r>
      <w:proofErr w:type="spellEnd"/>
      <w:r w:rsidRPr="00ED2BFB">
        <w:rPr>
          <w:rFonts w:ascii="Times New Roman" w:eastAsia="Times New Roman" w:hAnsi="Times New Roman" w:cs="Times New Roman"/>
          <w:sz w:val="24"/>
          <w:szCs w:val="24"/>
          <w:lang w:eastAsia="ru-RU"/>
        </w:rPr>
        <w:t xml:space="preserve"> </w:t>
      </w:r>
      <w:proofErr w:type="spellStart"/>
      <w:r w:rsidRPr="00ED2BFB">
        <w:rPr>
          <w:rFonts w:ascii="Times New Roman" w:eastAsia="Times New Roman" w:hAnsi="Times New Roman" w:cs="Times New Roman"/>
          <w:sz w:val="24"/>
          <w:szCs w:val="24"/>
          <w:lang w:eastAsia="ru-RU"/>
        </w:rPr>
        <w:t>Вярхоўнага</w:t>
      </w:r>
      <w:proofErr w:type="spellEnd"/>
      <w:r w:rsidRPr="00ED2BFB">
        <w:rPr>
          <w:rFonts w:ascii="Times New Roman" w:eastAsia="Times New Roman" w:hAnsi="Times New Roman" w:cs="Times New Roman"/>
          <w:sz w:val="24"/>
          <w:szCs w:val="24"/>
          <w:lang w:eastAsia="ru-RU"/>
        </w:rPr>
        <w:t xml:space="preserve"> </w:t>
      </w:r>
      <w:proofErr w:type="spellStart"/>
      <w:r w:rsidRPr="00ED2BFB">
        <w:rPr>
          <w:rFonts w:ascii="Times New Roman" w:eastAsia="Times New Roman" w:hAnsi="Times New Roman" w:cs="Times New Roman"/>
          <w:sz w:val="24"/>
          <w:szCs w:val="24"/>
          <w:lang w:eastAsia="ru-RU"/>
        </w:rPr>
        <w:t>Савета</w:t>
      </w:r>
      <w:proofErr w:type="spellEnd"/>
      <w:r w:rsidRPr="00ED2BFB">
        <w:rPr>
          <w:rFonts w:ascii="Times New Roman" w:eastAsia="Times New Roman" w:hAnsi="Times New Roman" w:cs="Times New Roman"/>
          <w:sz w:val="24"/>
          <w:szCs w:val="24"/>
          <w:lang w:eastAsia="ru-RU"/>
        </w:rPr>
        <w:t xml:space="preserve"> </w:t>
      </w:r>
      <w:proofErr w:type="spellStart"/>
      <w:r w:rsidRPr="00ED2BFB">
        <w:rPr>
          <w:rFonts w:ascii="Times New Roman" w:eastAsia="Times New Roman" w:hAnsi="Times New Roman" w:cs="Times New Roman"/>
          <w:sz w:val="24"/>
          <w:szCs w:val="24"/>
          <w:lang w:eastAsia="ru-RU"/>
        </w:rPr>
        <w:t>Рэспублiкi</w:t>
      </w:r>
      <w:proofErr w:type="spellEnd"/>
      <w:r w:rsidRPr="00ED2BFB">
        <w:rPr>
          <w:rFonts w:ascii="Times New Roman" w:eastAsia="Times New Roman" w:hAnsi="Times New Roman" w:cs="Times New Roman"/>
          <w:sz w:val="24"/>
          <w:szCs w:val="24"/>
          <w:lang w:eastAsia="ru-RU"/>
        </w:rPr>
        <w:t xml:space="preserve"> Беларусь, 1992 г., № 36, ст. 571;</w:t>
      </w:r>
      <w:proofErr w:type="gramEnd"/>
      <w:r w:rsidRPr="00ED2BFB">
        <w:rPr>
          <w:rFonts w:ascii="Times New Roman" w:eastAsia="Times New Roman" w:hAnsi="Times New Roman" w:cs="Times New Roman"/>
          <w:sz w:val="24"/>
          <w:szCs w:val="24"/>
          <w:lang w:eastAsia="ru-RU"/>
        </w:rPr>
        <w:t xml:space="preserve"> </w:t>
      </w:r>
      <w:proofErr w:type="gramStart"/>
      <w:r w:rsidRPr="00ED2BFB">
        <w:rPr>
          <w:rFonts w:ascii="Times New Roman" w:eastAsia="Times New Roman" w:hAnsi="Times New Roman" w:cs="Times New Roman"/>
          <w:sz w:val="24"/>
          <w:szCs w:val="24"/>
          <w:lang w:eastAsia="ru-RU"/>
        </w:rPr>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после части третьей дополнить статью частью следующего содержания: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ED2BFB">
        <w:rPr>
          <w:rFonts w:ascii="Times New Roman" w:eastAsia="Times New Roman" w:hAnsi="Times New Roman" w:cs="Times New Roman"/>
          <w:sz w:val="24"/>
          <w:szCs w:val="24"/>
          <w:lang w:eastAsia="ru-RU"/>
        </w:rPr>
        <w:t xml:space="preserve"> званию</w:t>
      </w:r>
      <w:proofErr w:type="gramStart"/>
      <w:r w:rsidRPr="00ED2BFB">
        <w:rPr>
          <w:rFonts w:ascii="Times New Roman" w:eastAsia="Times New Roman" w:hAnsi="Times New Roman" w:cs="Times New Roman"/>
          <w:sz w:val="24"/>
          <w:szCs w:val="24"/>
          <w:lang w:eastAsia="ru-RU"/>
        </w:rPr>
        <w:t>.»;</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часть четвертую считать частью пятой.</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2. Пункт 2 статьи 236 Гражданского кодекса Республики Беларусь от 7 декабря 1998 года (</w:t>
      </w:r>
      <w:proofErr w:type="spellStart"/>
      <w:r w:rsidRPr="00ED2BFB">
        <w:rPr>
          <w:rFonts w:ascii="Times New Roman" w:eastAsia="Times New Roman" w:hAnsi="Times New Roman" w:cs="Times New Roman"/>
          <w:sz w:val="24"/>
          <w:szCs w:val="24"/>
          <w:lang w:eastAsia="ru-RU"/>
        </w:rPr>
        <w:t>Ведамасц</w:t>
      </w:r>
      <w:proofErr w:type="gramStart"/>
      <w:r w:rsidRPr="00ED2BFB">
        <w:rPr>
          <w:rFonts w:ascii="Times New Roman" w:eastAsia="Times New Roman" w:hAnsi="Times New Roman" w:cs="Times New Roman"/>
          <w:sz w:val="24"/>
          <w:szCs w:val="24"/>
          <w:lang w:eastAsia="ru-RU"/>
        </w:rPr>
        <w:t>i</w:t>
      </w:r>
      <w:proofErr w:type="spellEnd"/>
      <w:proofErr w:type="gramEnd"/>
      <w:r w:rsidRPr="00ED2BFB">
        <w:rPr>
          <w:rFonts w:ascii="Times New Roman" w:eastAsia="Times New Roman" w:hAnsi="Times New Roman" w:cs="Times New Roman"/>
          <w:sz w:val="24"/>
          <w:szCs w:val="24"/>
          <w:lang w:eastAsia="ru-RU"/>
        </w:rPr>
        <w:t xml:space="preserve"> </w:t>
      </w:r>
      <w:proofErr w:type="spellStart"/>
      <w:r w:rsidRPr="00ED2BFB">
        <w:rPr>
          <w:rFonts w:ascii="Times New Roman" w:eastAsia="Times New Roman" w:hAnsi="Times New Roman" w:cs="Times New Roman"/>
          <w:sz w:val="24"/>
          <w:szCs w:val="24"/>
          <w:lang w:eastAsia="ru-RU"/>
        </w:rPr>
        <w:t>Нацыянальнага</w:t>
      </w:r>
      <w:proofErr w:type="spellEnd"/>
      <w:r w:rsidRPr="00ED2BFB">
        <w:rPr>
          <w:rFonts w:ascii="Times New Roman" w:eastAsia="Times New Roman" w:hAnsi="Times New Roman" w:cs="Times New Roman"/>
          <w:sz w:val="24"/>
          <w:szCs w:val="24"/>
          <w:lang w:eastAsia="ru-RU"/>
        </w:rPr>
        <w:t xml:space="preserve"> сходу </w:t>
      </w:r>
      <w:proofErr w:type="spellStart"/>
      <w:r w:rsidRPr="00ED2BFB">
        <w:rPr>
          <w:rFonts w:ascii="Times New Roman" w:eastAsia="Times New Roman" w:hAnsi="Times New Roman" w:cs="Times New Roman"/>
          <w:sz w:val="24"/>
          <w:szCs w:val="24"/>
          <w:lang w:eastAsia="ru-RU"/>
        </w:rPr>
        <w:t>Рэспублiкi</w:t>
      </w:r>
      <w:proofErr w:type="spellEnd"/>
      <w:r w:rsidRPr="00ED2BFB">
        <w:rPr>
          <w:rFonts w:ascii="Times New Roman" w:eastAsia="Times New Roman" w:hAnsi="Times New Roman" w:cs="Times New Roman"/>
          <w:sz w:val="24"/>
          <w:szCs w:val="24"/>
          <w:lang w:eastAsia="ru-RU"/>
        </w:rPr>
        <w:t xml:space="preserve"> Беларусь, 1999 г., № 7-9, ст. 101) дополнить подпунктом 10 следующего содержания: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«10) безвозмездное изъятие имущества в случаях, предусмотренных законодательными актами в сфере борьбы с коррупцией</w:t>
      </w:r>
      <w:proofErr w:type="gramStart"/>
      <w:r w:rsidRPr="00ED2BFB">
        <w:rPr>
          <w:rFonts w:ascii="Times New Roman" w:eastAsia="Times New Roman" w:hAnsi="Times New Roman" w:cs="Times New Roman"/>
          <w:sz w:val="24"/>
          <w:szCs w:val="24"/>
          <w:lang w:eastAsia="ru-RU"/>
        </w:rPr>
        <w:t>.».</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части 5 статьи 4:</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пункт 7 после слов «государственной безопасности</w:t>
      </w:r>
      <w:proofErr w:type="gramStart"/>
      <w:r w:rsidRPr="00ED2BFB">
        <w:rPr>
          <w:rFonts w:ascii="Times New Roman" w:eastAsia="Times New Roman" w:hAnsi="Times New Roman" w:cs="Times New Roman"/>
          <w:sz w:val="24"/>
          <w:szCs w:val="24"/>
          <w:lang w:eastAsia="ru-RU"/>
        </w:rPr>
        <w:t>,»</w:t>
      </w:r>
      <w:proofErr w:type="gramEnd"/>
      <w:r w:rsidRPr="00ED2BFB">
        <w:rPr>
          <w:rFonts w:ascii="Times New Roman" w:eastAsia="Times New Roman" w:hAnsi="Times New Roman" w:cs="Times New Roman"/>
          <w:sz w:val="24"/>
          <w:szCs w:val="24"/>
          <w:lang w:eastAsia="ru-RU"/>
        </w:rPr>
        <w:t xml:space="preserve"> дополнить словами «пограничной службы,»;</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дополнить часть пунктом 8 следующего содержания: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ED2BFB">
        <w:rPr>
          <w:rFonts w:ascii="Times New Roman" w:eastAsia="Times New Roman" w:hAnsi="Times New Roman" w:cs="Times New Roman"/>
          <w:sz w:val="24"/>
          <w:szCs w:val="24"/>
          <w:lang w:eastAsia="ru-RU"/>
        </w:rPr>
        <w:t>.»;</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абзаце первом статьи 429 слово «доверенное» заменить словом «иное».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статью 29 дополнить частью 4 следующего содержания: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w:t>
      </w:r>
      <w:r w:rsidRPr="00ED2BFB">
        <w:rPr>
          <w:rFonts w:ascii="Times New Roman" w:eastAsia="Times New Roman" w:hAnsi="Times New Roman" w:cs="Times New Roman"/>
          <w:sz w:val="24"/>
          <w:szCs w:val="24"/>
          <w:lang w:eastAsia="ru-RU"/>
        </w:rPr>
        <w:lastRenderedPageBreak/>
        <w:t>стадии рассмотрения заявления или сообщения о преступлении, производство предварительного следствия обязательно</w:t>
      </w:r>
      <w:proofErr w:type="gramStart"/>
      <w:r w:rsidRPr="00ED2BFB">
        <w:rPr>
          <w:rFonts w:ascii="Times New Roman" w:eastAsia="Times New Roman" w:hAnsi="Times New Roman" w:cs="Times New Roman"/>
          <w:sz w:val="24"/>
          <w:szCs w:val="24"/>
          <w:lang w:eastAsia="ru-RU"/>
        </w:rPr>
        <w:t>.»;</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End"/>
      <w:r w:rsidRPr="00ED2BFB">
        <w:rPr>
          <w:rFonts w:ascii="Times New Roman" w:eastAsia="Times New Roman" w:hAnsi="Times New Roman" w:cs="Times New Roman"/>
          <w:sz w:val="24"/>
          <w:szCs w:val="24"/>
          <w:lang w:eastAsia="ru-RU"/>
        </w:rPr>
        <w:t>статью 252 дополнить частью 4 следующего содержания: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«4. </w:t>
      </w:r>
      <w:proofErr w:type="gramStart"/>
      <w:r w:rsidRPr="00ED2BFB">
        <w:rPr>
          <w:rFonts w:ascii="Times New Roman" w:eastAsia="Times New Roman" w:hAnsi="Times New Roman" w:cs="Times New Roman"/>
          <w:sz w:val="24"/>
          <w:szCs w:val="24"/>
          <w:lang w:eastAsia="ru-RU"/>
        </w:rP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ED2BFB">
        <w:rPr>
          <w:rFonts w:ascii="Times New Roman" w:eastAsia="Times New Roman" w:hAnsi="Times New Roman" w:cs="Times New Roman"/>
          <w:sz w:val="24"/>
          <w:szCs w:val="24"/>
          <w:lang w:eastAsia="ru-RU"/>
        </w:rP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sidRPr="00ED2BFB">
        <w:rPr>
          <w:rFonts w:ascii="Times New Roman" w:eastAsia="Times New Roman" w:hAnsi="Times New Roman" w:cs="Times New Roman"/>
          <w:sz w:val="24"/>
          <w:szCs w:val="24"/>
          <w:lang w:eastAsia="ru-RU"/>
        </w:rPr>
        <w:t>.»;</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часть 3 статьи 303 изложить в следующей редакции: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rsidRPr="00ED2BFB">
        <w:rPr>
          <w:rFonts w:ascii="Times New Roman" w:eastAsia="Times New Roman" w:hAnsi="Times New Roman" w:cs="Times New Roman"/>
          <w:sz w:val="24"/>
          <w:szCs w:val="24"/>
          <w:lang w:eastAsia="ru-RU"/>
        </w:rPr>
        <w:t>привлекавшемуся</w:t>
      </w:r>
      <w:proofErr w:type="spellEnd"/>
      <w:r w:rsidRPr="00ED2BFB">
        <w:rPr>
          <w:rFonts w:ascii="Times New Roman" w:eastAsia="Times New Roman" w:hAnsi="Times New Roman" w:cs="Times New Roman"/>
          <w:sz w:val="24"/>
          <w:szCs w:val="24"/>
          <w:lang w:eastAsia="ru-RU"/>
        </w:rPr>
        <w:t xml:space="preserve"> в качестве обвиняемого, потерпевшему или их законным представителям. </w:t>
      </w:r>
      <w:proofErr w:type="gramStart"/>
      <w:r w:rsidRPr="00ED2BFB">
        <w:rPr>
          <w:rFonts w:ascii="Times New Roman" w:eastAsia="Times New Roman" w:hAnsi="Times New Roman" w:cs="Times New Roman"/>
          <w:sz w:val="24"/>
          <w:szCs w:val="24"/>
          <w:lang w:eastAsia="ru-RU"/>
        </w:rP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ED2BFB">
        <w:rPr>
          <w:rFonts w:ascii="Times New Roman" w:eastAsia="Times New Roman" w:hAnsi="Times New Roman" w:cs="Times New Roman"/>
          <w:sz w:val="24"/>
          <w:szCs w:val="24"/>
          <w:lang w:eastAsia="ru-RU"/>
        </w:rP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ED2BFB">
        <w:rPr>
          <w:rFonts w:ascii="Times New Roman" w:eastAsia="Times New Roman" w:hAnsi="Times New Roman" w:cs="Times New Roman"/>
          <w:sz w:val="24"/>
          <w:szCs w:val="24"/>
          <w:lang w:eastAsia="ru-RU"/>
        </w:rPr>
        <w:t>.»;</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xml:space="preserve">часть 1 статьи 401 после второго предложения дополнить предложением следующего содержания: </w:t>
      </w:r>
      <w:proofErr w:type="gramStart"/>
      <w:r w:rsidRPr="00ED2BFB">
        <w:rPr>
          <w:rFonts w:ascii="Times New Roman" w:eastAsia="Times New Roman" w:hAnsi="Times New Roman" w:cs="Times New Roman"/>
          <w:sz w:val="24"/>
          <w:szCs w:val="24"/>
          <w:lang w:eastAsia="ru-RU"/>
        </w:rP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статье 27:</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название статьи дополнить словами «или свойственников»;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часть первую изложить в следующей редакции: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ED2BFB">
        <w:rPr>
          <w:rFonts w:ascii="Times New Roman" w:eastAsia="Times New Roman" w:hAnsi="Times New Roman" w:cs="Times New Roman"/>
          <w:sz w:val="24"/>
          <w:szCs w:val="24"/>
          <w:lang w:eastAsia="ru-RU"/>
        </w:rPr>
        <w:t>удочерители</w:t>
      </w:r>
      <w:proofErr w:type="spellEnd"/>
      <w:r w:rsidRPr="00ED2BFB">
        <w:rPr>
          <w:rFonts w:ascii="Times New Roman" w:eastAsia="Times New Roman" w:hAnsi="Times New Roman" w:cs="Times New Roman"/>
          <w:sz w:val="24"/>
          <w:szCs w:val="24"/>
          <w:lang w:eastAsia="ru-RU"/>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ED2BFB">
        <w:rPr>
          <w:rFonts w:ascii="Times New Roman" w:eastAsia="Times New Roman" w:hAnsi="Times New Roman" w:cs="Times New Roman"/>
          <w:sz w:val="24"/>
          <w:szCs w:val="24"/>
          <w:lang w:eastAsia="ru-RU"/>
        </w:rPr>
        <w:t xml:space="preserve"> подконтрольностью одного из них другому</w:t>
      </w:r>
      <w:proofErr w:type="gramStart"/>
      <w:r w:rsidRPr="00ED2BFB">
        <w:rPr>
          <w:rFonts w:ascii="Times New Roman" w:eastAsia="Times New Roman" w:hAnsi="Times New Roman" w:cs="Times New Roman"/>
          <w:sz w:val="24"/>
          <w:szCs w:val="24"/>
          <w:lang w:eastAsia="ru-RU"/>
        </w:rPr>
        <w:t>.»;</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статье 47:</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lastRenderedPageBreak/>
        <w:t>из пункта 5 слова «либо нарушения» исключить;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дополнить статью пунктом 5</w:t>
      </w:r>
      <w:r w:rsidRPr="00ED2BFB">
        <w:rPr>
          <w:rFonts w:ascii="Times New Roman" w:eastAsia="Times New Roman" w:hAnsi="Times New Roman" w:cs="Times New Roman"/>
          <w:sz w:val="24"/>
          <w:szCs w:val="24"/>
          <w:vertAlign w:val="superscript"/>
          <w:lang w:eastAsia="ru-RU"/>
        </w:rPr>
        <w:t>1</w:t>
      </w:r>
      <w:r w:rsidRPr="00ED2BFB">
        <w:rPr>
          <w:rFonts w:ascii="Times New Roman" w:eastAsia="Times New Roman" w:hAnsi="Times New Roman" w:cs="Times New Roman"/>
          <w:sz w:val="24"/>
          <w:szCs w:val="24"/>
          <w:lang w:eastAsia="ru-RU"/>
        </w:rPr>
        <w:t xml:space="preserve"> следующего содержания: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proofErr w:type="gramStart"/>
      <w:r w:rsidRPr="00ED2BFB">
        <w:rPr>
          <w:rFonts w:ascii="Times New Roman" w:eastAsia="Times New Roman" w:hAnsi="Times New Roman" w:cs="Times New Roman"/>
          <w:sz w:val="24"/>
          <w:szCs w:val="24"/>
          <w:lang w:eastAsia="ru-RU"/>
        </w:rPr>
        <w:t>«5</w:t>
      </w:r>
      <w:r w:rsidRPr="00ED2BFB">
        <w:rPr>
          <w:rFonts w:ascii="Times New Roman" w:eastAsia="Times New Roman" w:hAnsi="Times New Roman" w:cs="Times New Roman"/>
          <w:sz w:val="24"/>
          <w:szCs w:val="24"/>
          <w:vertAlign w:val="superscript"/>
          <w:lang w:eastAsia="ru-RU"/>
        </w:rPr>
        <w:t>1</w:t>
      </w:r>
      <w:r w:rsidRPr="00ED2BFB">
        <w:rPr>
          <w:rFonts w:ascii="Times New Roman" w:eastAsia="Times New Roman" w:hAnsi="Times New Roman" w:cs="Times New Roman"/>
          <w:sz w:val="24"/>
          <w:szCs w:val="24"/>
          <w:lang w:eastAsia="ru-RU"/>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пункте 3 части первой статьи 198 слова «пункт 1» заменить словами «пункты 1 и 5</w:t>
      </w:r>
      <w:r w:rsidRPr="00ED2BFB">
        <w:rPr>
          <w:rFonts w:ascii="Times New Roman" w:eastAsia="Times New Roman" w:hAnsi="Times New Roman" w:cs="Times New Roman"/>
          <w:sz w:val="24"/>
          <w:szCs w:val="24"/>
          <w:vertAlign w:val="superscript"/>
          <w:lang w:eastAsia="ru-RU"/>
        </w:rPr>
        <w:t>1</w:t>
      </w:r>
      <w:r w:rsidRPr="00ED2BFB">
        <w:rPr>
          <w:rFonts w:ascii="Times New Roman" w:eastAsia="Times New Roman" w:hAnsi="Times New Roman" w:cs="Times New Roman"/>
          <w:sz w:val="24"/>
          <w:szCs w:val="24"/>
          <w:lang w:eastAsia="ru-RU"/>
        </w:rPr>
        <w:t>».</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6. Утратил силу.</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7. </w:t>
      </w:r>
      <w:proofErr w:type="gramStart"/>
      <w:r w:rsidRPr="00ED2BFB">
        <w:rPr>
          <w:rFonts w:ascii="Times New Roman" w:eastAsia="Times New Roman" w:hAnsi="Times New Roman" w:cs="Times New Roman"/>
          <w:sz w:val="24"/>
          <w:szCs w:val="24"/>
          <w:lang w:eastAsia="ru-RU"/>
        </w:rPr>
        <w:t>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roofErr w:type="gramEnd"/>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из абзаца первого пункта 2 статьи 16 слова «в соответствии с частью первой пункта 2, пунктом 3 статьи 23 настоящего Закона» исключить;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пункте 1 статьи 22:</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подпункт 1.5 изложить в следующей редакции:</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rsidRPr="00ED2BFB">
        <w:rPr>
          <w:rFonts w:ascii="Times New Roman" w:eastAsia="Times New Roman" w:hAnsi="Times New Roman" w:cs="Times New Roman"/>
          <w:sz w:val="24"/>
          <w:szCs w:val="24"/>
          <w:lang w:eastAsia="ru-RU"/>
        </w:rPr>
        <w:t>;»</w:t>
      </w:r>
      <w:proofErr w:type="gramEnd"/>
      <w:r w:rsidRPr="00ED2BFB">
        <w:rPr>
          <w:rFonts w:ascii="Times New Roman" w:eastAsia="Times New Roman" w:hAnsi="Times New Roman" w:cs="Times New Roman"/>
          <w:sz w:val="24"/>
          <w:szCs w:val="24"/>
          <w:lang w:eastAsia="ru-RU"/>
        </w:rPr>
        <w:t>;</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подпункт 1.6 исключить;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статью 23 исключить;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пункт 1 статьи 33 дополнить подпунктом 1.10</w:t>
      </w:r>
      <w:r w:rsidRPr="00ED2BFB">
        <w:rPr>
          <w:rFonts w:ascii="Times New Roman" w:eastAsia="Times New Roman" w:hAnsi="Times New Roman" w:cs="Times New Roman"/>
          <w:sz w:val="24"/>
          <w:szCs w:val="24"/>
          <w:vertAlign w:val="superscript"/>
          <w:lang w:eastAsia="ru-RU"/>
        </w:rPr>
        <w:t>2</w:t>
      </w:r>
      <w:r w:rsidRPr="00ED2BFB">
        <w:rPr>
          <w:rFonts w:ascii="Times New Roman" w:eastAsia="Times New Roman" w:hAnsi="Times New Roman" w:cs="Times New Roman"/>
          <w:sz w:val="24"/>
          <w:szCs w:val="24"/>
          <w:lang w:eastAsia="ru-RU"/>
        </w:rPr>
        <w:t xml:space="preserve"> следующего содержания: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«1.10</w:t>
      </w:r>
      <w:r w:rsidRPr="00ED2BFB">
        <w:rPr>
          <w:rFonts w:ascii="Times New Roman" w:eastAsia="Times New Roman" w:hAnsi="Times New Roman" w:cs="Times New Roman"/>
          <w:sz w:val="24"/>
          <w:szCs w:val="24"/>
          <w:vertAlign w:val="superscript"/>
          <w:lang w:eastAsia="ru-RU"/>
        </w:rPr>
        <w:t>2</w:t>
      </w:r>
      <w:r w:rsidRPr="00ED2BFB">
        <w:rPr>
          <w:rFonts w:ascii="Times New Roman" w:eastAsia="Times New Roman" w:hAnsi="Times New Roman" w:cs="Times New Roman"/>
          <w:sz w:val="24"/>
          <w:szCs w:val="24"/>
          <w:lang w:eastAsia="ru-RU"/>
        </w:rP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rsidRPr="00ED2BFB">
        <w:rPr>
          <w:rFonts w:ascii="Times New Roman" w:eastAsia="Times New Roman" w:hAnsi="Times New Roman" w:cs="Times New Roman"/>
          <w:sz w:val="24"/>
          <w:szCs w:val="24"/>
          <w:lang w:eastAsia="ru-RU"/>
        </w:rPr>
        <w:t>;»</w:t>
      </w:r>
      <w:proofErr w:type="gramEnd"/>
      <w:r w:rsidRPr="00ED2BFB">
        <w:rPr>
          <w:rFonts w:ascii="Times New Roman" w:eastAsia="Times New Roman" w:hAnsi="Times New Roman" w:cs="Times New Roman"/>
          <w:sz w:val="24"/>
          <w:szCs w:val="24"/>
          <w:lang w:eastAsia="ru-RU"/>
        </w:rPr>
        <w:t>;</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в пункте 1 статьи 40:</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из подпункта 1.9 слова «, совершения проступка, несовместимого с нахождением на государственной службе» исключить;</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дополнить пункт подпунктом 1.9</w:t>
      </w:r>
      <w:r w:rsidRPr="00ED2BFB">
        <w:rPr>
          <w:rFonts w:ascii="Times New Roman" w:eastAsia="Times New Roman" w:hAnsi="Times New Roman" w:cs="Times New Roman"/>
          <w:sz w:val="24"/>
          <w:szCs w:val="24"/>
          <w:vertAlign w:val="superscript"/>
          <w:lang w:eastAsia="ru-RU"/>
        </w:rPr>
        <w:t>1</w:t>
      </w:r>
      <w:r w:rsidRPr="00ED2BFB">
        <w:rPr>
          <w:rFonts w:ascii="Times New Roman" w:eastAsia="Times New Roman" w:hAnsi="Times New Roman" w:cs="Times New Roman"/>
          <w:sz w:val="24"/>
          <w:szCs w:val="24"/>
          <w:lang w:eastAsia="ru-RU"/>
        </w:rPr>
        <w:t xml:space="preserve"> следующего содержания: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«1.9</w:t>
      </w:r>
      <w:r w:rsidRPr="00ED2BFB">
        <w:rPr>
          <w:rFonts w:ascii="Times New Roman" w:eastAsia="Times New Roman" w:hAnsi="Times New Roman" w:cs="Times New Roman"/>
          <w:sz w:val="24"/>
          <w:szCs w:val="24"/>
          <w:vertAlign w:val="superscript"/>
          <w:lang w:eastAsia="ru-RU"/>
        </w:rPr>
        <w:t>1</w:t>
      </w:r>
      <w:r w:rsidRPr="00ED2BFB">
        <w:rPr>
          <w:rFonts w:ascii="Times New Roman" w:eastAsia="Times New Roman" w:hAnsi="Times New Roman" w:cs="Times New Roman"/>
          <w:sz w:val="24"/>
          <w:szCs w:val="24"/>
          <w:lang w:eastAsia="ru-RU"/>
        </w:rPr>
        <w:t>. совершения проступка, несовместимого с нахождением на государственной службе</w:t>
      </w:r>
      <w:proofErr w:type="gramStart"/>
      <w:r w:rsidRPr="00ED2BFB">
        <w:rPr>
          <w:rFonts w:ascii="Times New Roman" w:eastAsia="Times New Roman" w:hAnsi="Times New Roman" w:cs="Times New Roman"/>
          <w:sz w:val="24"/>
          <w:szCs w:val="24"/>
          <w:lang w:eastAsia="ru-RU"/>
        </w:rPr>
        <w:t>;»</w:t>
      </w:r>
      <w:proofErr w:type="gramEnd"/>
      <w:r w:rsidRPr="00ED2BFB">
        <w:rPr>
          <w:rFonts w:ascii="Times New Roman" w:eastAsia="Times New Roman" w:hAnsi="Times New Roman" w:cs="Times New Roman"/>
          <w:sz w:val="24"/>
          <w:szCs w:val="24"/>
          <w:lang w:eastAsia="ru-RU"/>
        </w:rPr>
        <w:t>;</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статью 54 дополнить пунктом 8 следующего содержания: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8. Утратил силу.</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 xml:space="preserve">Статья 48. Признание </w:t>
      </w:r>
      <w:proofErr w:type="gramStart"/>
      <w:r w:rsidRPr="00ED2BFB">
        <w:rPr>
          <w:rFonts w:ascii="Times New Roman" w:eastAsia="Times New Roman" w:hAnsi="Times New Roman" w:cs="Times New Roman"/>
          <w:b/>
          <w:bCs/>
          <w:sz w:val="24"/>
          <w:szCs w:val="24"/>
          <w:lang w:eastAsia="ru-RU"/>
        </w:rPr>
        <w:t>утратившими</w:t>
      </w:r>
      <w:proofErr w:type="gramEnd"/>
      <w:r w:rsidRPr="00ED2BFB">
        <w:rPr>
          <w:rFonts w:ascii="Times New Roman" w:eastAsia="Times New Roman" w:hAnsi="Times New Roman" w:cs="Times New Roman"/>
          <w:b/>
          <w:bCs/>
          <w:sz w:val="24"/>
          <w:szCs w:val="24"/>
          <w:lang w:eastAsia="ru-RU"/>
        </w:rPr>
        <w:t xml:space="preserve"> силу некоторых законов и отдельных положений законов</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Признать утратившими силу:</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lastRenderedPageBreak/>
        <w:t>Закон Республики Беларусь от 20 июля 2006 года «О борьбе с коррупцией» (Национальный реестр правовых актов Республики Беларусь, 2006 г., № 122, 2/1262);</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49. Меры по реализации положений настоящего Закона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Совету Министров Республики Беларусь в шестимесячный срок:</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подготовить и внести в установленном порядке предложения о приведении законодательных актов в соответствие с настоящим Законом;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привести решения Правительства Республики Беларусь в соответствие с настоящим Законом;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принять иные меры, необходимые для реализации положений настоящего Закона.</w:t>
      </w:r>
    </w:p>
    <w:p w:rsidR="00ED2BFB" w:rsidRPr="00ED2BFB" w:rsidRDefault="00ED2BFB" w:rsidP="00ED2BFB">
      <w:pPr>
        <w:spacing w:before="240" w:after="240" w:line="240" w:lineRule="auto"/>
        <w:ind w:left="1922" w:hanging="1355"/>
        <w:rPr>
          <w:rFonts w:ascii="Times New Roman" w:eastAsia="Times New Roman" w:hAnsi="Times New Roman" w:cs="Times New Roman"/>
          <w:b/>
          <w:bCs/>
          <w:sz w:val="24"/>
          <w:szCs w:val="24"/>
          <w:lang w:eastAsia="ru-RU"/>
        </w:rPr>
      </w:pPr>
      <w:r w:rsidRPr="00ED2BFB">
        <w:rPr>
          <w:rFonts w:ascii="Times New Roman" w:eastAsia="Times New Roman" w:hAnsi="Times New Roman" w:cs="Times New Roman"/>
          <w:b/>
          <w:bCs/>
          <w:sz w:val="24"/>
          <w:szCs w:val="24"/>
          <w:lang w:eastAsia="ru-RU"/>
        </w:rPr>
        <w:t>Статья 50. Вступление в силу настоящего Закона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Настоящий Закон вступает в силу в следующем порядке:</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статьи 1–48 – через шесть месяцев после официального опубликования настоящего Закона;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иные положения – после официального опубликования настоящего Закона.</w:t>
      </w:r>
    </w:p>
    <w:p w:rsidR="00ED2BFB" w:rsidRPr="00ED2BFB" w:rsidRDefault="00ED2BFB" w:rsidP="00ED2BFB">
      <w:pPr>
        <w:spacing w:after="0" w:line="240" w:lineRule="auto"/>
        <w:ind w:firstLine="567"/>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680"/>
        <w:gridCol w:w="4687"/>
      </w:tblGrid>
      <w:tr w:rsidR="00ED2BFB" w:rsidRPr="00ED2BFB" w:rsidTr="00ED2BFB">
        <w:tc>
          <w:tcPr>
            <w:tcW w:w="2498" w:type="pct"/>
            <w:tcMar>
              <w:top w:w="0" w:type="dxa"/>
              <w:left w:w="6" w:type="dxa"/>
              <w:bottom w:w="0" w:type="dxa"/>
              <w:right w:w="6" w:type="dxa"/>
            </w:tcMar>
            <w:vAlign w:val="bottom"/>
            <w:hideMark/>
          </w:tcPr>
          <w:p w:rsidR="00ED2BFB" w:rsidRPr="00ED2BFB" w:rsidRDefault="00ED2BFB" w:rsidP="00ED2BFB">
            <w:pPr>
              <w:rPr>
                <w:sz w:val="24"/>
                <w:szCs w:val="24"/>
              </w:rPr>
            </w:pPr>
            <w:r w:rsidRPr="00ED2BFB">
              <w:rPr>
                <w:b/>
                <w:bCs/>
              </w:rPr>
              <w:t>Президент Республики Беларусь</w:t>
            </w:r>
          </w:p>
        </w:tc>
        <w:tc>
          <w:tcPr>
            <w:tcW w:w="2502" w:type="pct"/>
            <w:tcMar>
              <w:top w:w="0" w:type="dxa"/>
              <w:left w:w="6" w:type="dxa"/>
              <w:bottom w:w="0" w:type="dxa"/>
              <w:right w:w="6" w:type="dxa"/>
            </w:tcMar>
            <w:vAlign w:val="bottom"/>
            <w:hideMark/>
          </w:tcPr>
          <w:p w:rsidR="00ED2BFB" w:rsidRPr="00ED2BFB" w:rsidRDefault="00ED2BFB" w:rsidP="00ED2BFB">
            <w:pPr>
              <w:jc w:val="right"/>
              <w:rPr>
                <w:sz w:val="24"/>
                <w:szCs w:val="24"/>
              </w:rPr>
            </w:pPr>
            <w:proofErr w:type="spellStart"/>
            <w:r w:rsidRPr="00ED2BFB">
              <w:rPr>
                <w:b/>
                <w:bCs/>
              </w:rPr>
              <w:t>А.Лукашенко</w:t>
            </w:r>
            <w:proofErr w:type="spellEnd"/>
          </w:p>
        </w:tc>
      </w:tr>
    </w:tbl>
    <w:p w:rsidR="00ED2BFB" w:rsidRPr="00ED2BFB" w:rsidRDefault="00ED2BFB" w:rsidP="00ED2BFB">
      <w:pPr>
        <w:spacing w:after="0" w:line="240" w:lineRule="auto"/>
        <w:jc w:val="both"/>
        <w:rPr>
          <w:rFonts w:ascii="Times New Roman" w:eastAsia="Times New Roman" w:hAnsi="Times New Roman" w:cs="Times New Roman"/>
          <w:sz w:val="24"/>
          <w:szCs w:val="24"/>
          <w:lang w:eastAsia="ru-RU"/>
        </w:rPr>
      </w:pPr>
      <w:r w:rsidRPr="00ED2BFB">
        <w:rPr>
          <w:rFonts w:ascii="Times New Roman" w:eastAsia="Times New Roman" w:hAnsi="Times New Roman" w:cs="Times New Roman"/>
          <w:sz w:val="24"/>
          <w:szCs w:val="24"/>
          <w:lang w:eastAsia="ru-RU"/>
        </w:rPr>
        <w:t> </w:t>
      </w:r>
    </w:p>
    <w:p w:rsidR="00D139E9" w:rsidRPr="00ED2BFB" w:rsidRDefault="00ED2BFB">
      <w:pPr>
        <w:rPr>
          <w:rFonts w:ascii="Times New Roman" w:hAnsi="Times New Roman" w:cs="Times New Roman"/>
        </w:rPr>
      </w:pPr>
    </w:p>
    <w:sectPr w:rsidR="00D139E9" w:rsidRPr="00ED2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D4"/>
    <w:rsid w:val="00231B08"/>
    <w:rsid w:val="00797FD4"/>
    <w:rsid w:val="00861F5B"/>
    <w:rsid w:val="00ED2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ED2BF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ED2BF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05301">
      <w:bodyDiv w:val="1"/>
      <w:marLeft w:val="0"/>
      <w:marRight w:val="0"/>
      <w:marTop w:val="0"/>
      <w:marBottom w:val="0"/>
      <w:divBdr>
        <w:top w:val="none" w:sz="0" w:space="0" w:color="auto"/>
        <w:left w:val="none" w:sz="0" w:space="0" w:color="auto"/>
        <w:bottom w:val="none" w:sz="0" w:space="0" w:color="auto"/>
        <w:right w:val="none" w:sz="0" w:space="0" w:color="auto"/>
      </w:divBdr>
      <w:divsChild>
        <w:div w:id="1610504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17292</Words>
  <Characters>98569</Characters>
  <Application>Microsoft Office Word</Application>
  <DocSecurity>0</DocSecurity>
  <Lines>821</Lines>
  <Paragraphs>231</Paragraphs>
  <ScaleCrop>false</ScaleCrop>
  <Company/>
  <LinksUpToDate>false</LinksUpToDate>
  <CharactersWithSpaces>115630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Владмир Карчмит</dc:creator>
  <cp:keywords/>
  <dc:description/>
  <cp:lastModifiedBy>Владмир Карчмит</cp:lastModifiedBy>
  <cp:revision>2</cp:revision>
  <dcterms:created xsi:type="dcterms:W3CDTF">2021-07-16T11:37:00Z</dcterms:created>
  <dcterms:modified xsi:type="dcterms:W3CDTF">2021-07-16T11:41:00Z</dcterms:modified>
</cp:coreProperties>
</file>