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5721" w14:textId="77777777" w:rsidR="002B2C2C" w:rsidRDefault="002B2C2C" w:rsidP="00E209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Республиканское унитарное предприятие «Молодечненский центр стандартизации, метрологии и сертификации» </w:t>
      </w:r>
    </w:p>
    <w:p w14:paraId="3D58E130" w14:textId="674B1E16" w:rsidR="00AA57EC" w:rsidRDefault="002B2C2C" w:rsidP="00E2095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(Государственное предприятие «Молодечненский ЦСМС»)</w:t>
      </w:r>
    </w:p>
    <w:tbl>
      <w:tblPr>
        <w:tblStyle w:val="a3"/>
        <w:tblpPr w:leftFromText="180" w:rightFromText="180" w:vertAnchor="text" w:horzAnchor="margin" w:tblpXSpec="right" w:tblpY="199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0"/>
        <w:gridCol w:w="830"/>
      </w:tblGrid>
      <w:tr w:rsidR="00735E31" w14:paraId="789E87DA" w14:textId="77777777" w:rsidTr="00F2581A">
        <w:trPr>
          <w:trHeight w:val="560"/>
          <w:jc w:val="right"/>
        </w:trPr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14:paraId="3EF43B32" w14:textId="77777777" w:rsidR="00735E31" w:rsidRPr="002B2C2C" w:rsidRDefault="00735E31" w:rsidP="00F31D24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2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D5F" w14:textId="77777777" w:rsidR="00735E31" w:rsidRDefault="00735E31" w:rsidP="00F2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80B" w14:textId="77777777" w:rsidR="00735E31" w:rsidRDefault="00735E31" w:rsidP="00F25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3B25E" w14:textId="77777777" w:rsidR="00735E31" w:rsidRPr="002B2C2C" w:rsidRDefault="00735E31" w:rsidP="00F258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B2C2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…...</w:t>
            </w:r>
          </w:p>
        </w:tc>
      </w:tr>
    </w:tbl>
    <w:p w14:paraId="15C3C369" w14:textId="245DD421" w:rsidR="00220A59" w:rsidRPr="002B2C2C" w:rsidRDefault="00220A59" w:rsidP="00F31D24">
      <w:pPr>
        <w:spacing w:before="120" w:after="120" w:line="240" w:lineRule="auto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ЗАЯ</w:t>
      </w:r>
      <w:r w:rsidR="002B2C2C">
        <w:rPr>
          <w:rFonts w:ascii="Times New Roman" w:hAnsi="Times New Roman" w:cs="Times New Roman"/>
          <w:b/>
          <w:sz w:val="24"/>
          <w:szCs w:val="24"/>
        </w:rPr>
        <w:t xml:space="preserve">ВКА </w:t>
      </w:r>
      <w:r w:rsidRPr="00E1251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B2C2C" w:rsidRPr="00E20956">
        <w:rPr>
          <w:rFonts w:ascii="Times New Roman" w:hAnsi="Times New Roman" w:cs="Times New Roman"/>
          <w:b/>
          <w:bCs/>
          <w:sz w:val="24"/>
          <w:szCs w:val="24"/>
        </w:rPr>
        <w:t>04/</w:t>
      </w:r>
      <w:r w:rsidR="00E2095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F31D2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478154BA" w14:textId="3FF7A84F" w:rsidR="00BF3353" w:rsidRPr="0014288E" w:rsidRDefault="00220A59" w:rsidP="00E20956">
      <w:pPr>
        <w:spacing w:before="120" w:after="120" w:line="240" w:lineRule="auto"/>
        <w:ind w:firstLine="3261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>ГОСУДАРСТВЕННУЮ ПОВЕРКУ</w:t>
      </w:r>
      <w:r w:rsidRPr="00E1251A">
        <w:rPr>
          <w:rFonts w:ascii="Times New Roman" w:hAnsi="Times New Roman" w:cs="Times New Roman"/>
          <w:b/>
          <w:sz w:val="24"/>
          <w:szCs w:val="24"/>
        </w:rPr>
        <w:t xml:space="preserve"> средств измерений</w:t>
      </w:r>
    </w:p>
    <w:p w14:paraId="479C3FCF" w14:textId="61C0B328" w:rsidR="00220A59" w:rsidRPr="00E20956" w:rsidRDefault="00220A59" w:rsidP="00220A59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аявитель</w:t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20956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048B2AD" w14:textId="39C5B660" w:rsidR="00220A59" w:rsidRDefault="00E20956" w:rsidP="00220A5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1E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78005" wp14:editId="0112E57B">
                <wp:simplePos x="0" y="0"/>
                <wp:positionH relativeFrom="margin">
                  <wp:posOffset>2788969</wp:posOffset>
                </wp:positionH>
                <wp:positionV relativeFrom="paragraph">
                  <wp:posOffset>216339</wp:posOffset>
                </wp:positionV>
                <wp:extent cx="6764215" cy="356967"/>
                <wp:effectExtent l="0" t="0" r="17780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215" cy="356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45F22" id="Прямоугольник 6" o:spid="_x0000_s1026" style="position:absolute;margin-left:219.6pt;margin-top:17.05pt;width:532.6pt;height:2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">
                <w10:wrap anchorx="margin"/>
              </v:rect>
            </w:pict>
          </mc:Fallback>
        </mc:AlternateContent>
      </w:r>
      <w:r w:rsidRPr="00A61E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CEF44" wp14:editId="129B14F8">
                <wp:simplePos x="0" y="0"/>
                <wp:positionH relativeFrom="column">
                  <wp:posOffset>487387</wp:posOffset>
                </wp:positionH>
                <wp:positionV relativeFrom="paragraph">
                  <wp:posOffset>269093</wp:posOffset>
                </wp:positionV>
                <wp:extent cx="1670538" cy="262255"/>
                <wp:effectExtent l="0" t="0" r="25400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538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94C7" id="Прямоугольник 5" o:spid="_x0000_s1026" style="position:absolute;margin-left:38.4pt;margin-top:21.2pt;width:131.5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kuCgIAABY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"/>
            </w:pict>
          </mc:Fallback>
        </mc:AlternateContent>
      </w:r>
      <w:r w:rsidR="00220A59" w:rsidRPr="00A61E7B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</w:t>
      </w:r>
      <w:r w:rsidR="00EE65A3" w:rsidRPr="00A61E7B">
        <w:rPr>
          <w:rFonts w:ascii="Times New Roman" w:hAnsi="Times New Roman" w:cs="Times New Roman"/>
          <w:sz w:val="24"/>
          <w:szCs w:val="24"/>
          <w:vertAlign w:val="superscript"/>
        </w:rPr>
        <w:t>заявителя</w:t>
      </w:r>
    </w:p>
    <w:p w14:paraId="0FFB85D2" w14:textId="0347FC9E" w:rsidR="00220A59" w:rsidRPr="00E1251A" w:rsidRDefault="00220A59" w:rsidP="001428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УНП:</w:t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="00E20956">
        <w:rPr>
          <w:rFonts w:ascii="Times New Roman" w:hAnsi="Times New Roman" w:cs="Times New Roman"/>
          <w:b/>
          <w:sz w:val="24"/>
          <w:szCs w:val="24"/>
        </w:rPr>
        <w:tab/>
      </w:r>
      <w:r w:rsidRPr="00E1251A">
        <w:rPr>
          <w:rFonts w:ascii="Times New Roman" w:hAnsi="Times New Roman" w:cs="Times New Roman"/>
          <w:b/>
          <w:sz w:val="24"/>
          <w:szCs w:val="24"/>
        </w:rPr>
        <w:t>Р/счет:</w:t>
      </w:r>
    </w:p>
    <w:p w14:paraId="3F497D24" w14:textId="03B81588" w:rsidR="00220A59" w:rsidRPr="00735E31" w:rsidRDefault="00220A59" w:rsidP="00E20956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735E31">
        <w:rPr>
          <w:rFonts w:ascii="Times New Roman" w:hAnsi="Times New Roman" w:cs="Times New Roman"/>
          <w:sz w:val="26"/>
          <w:szCs w:val="26"/>
        </w:rPr>
        <w:t>Прошу провести</w:t>
      </w:r>
      <w:r w:rsidR="00EC4747" w:rsidRPr="00735E31">
        <w:rPr>
          <w:rFonts w:ascii="Times New Roman" w:hAnsi="Times New Roman" w:cs="Times New Roman"/>
          <w:sz w:val="26"/>
          <w:szCs w:val="26"/>
        </w:rPr>
        <w:t xml:space="preserve"> </w:t>
      </w:r>
      <w:r w:rsidRPr="00735E31">
        <w:rPr>
          <w:rFonts w:ascii="Times New Roman" w:hAnsi="Times New Roman" w:cs="Times New Roman"/>
          <w:sz w:val="26"/>
          <w:szCs w:val="26"/>
        </w:rPr>
        <w:t xml:space="preserve"> </w:t>
      </w:r>
      <w:r w:rsidRPr="00735E31">
        <w:rPr>
          <w:rFonts w:ascii="Times New Roman" w:hAnsi="Times New Roman" w:cs="Times New Roman"/>
          <w:b/>
          <w:i/>
          <w:iCs/>
          <w:sz w:val="26"/>
          <w:szCs w:val="26"/>
        </w:rPr>
        <w:t>государственную поверку</w:t>
      </w:r>
      <w:r w:rsidRPr="00735E31">
        <w:rPr>
          <w:rFonts w:ascii="Times New Roman" w:hAnsi="Times New Roman" w:cs="Times New Roman"/>
          <w:sz w:val="26"/>
          <w:szCs w:val="26"/>
        </w:rPr>
        <w:t xml:space="preserve"> средств измерений: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15"/>
        <w:gridCol w:w="992"/>
        <w:gridCol w:w="2551"/>
        <w:gridCol w:w="1106"/>
        <w:gridCol w:w="1134"/>
        <w:gridCol w:w="3969"/>
      </w:tblGrid>
      <w:tr w:rsidR="00A50F14" w:rsidRPr="00E1251A" w14:paraId="0797F319" w14:textId="77777777" w:rsidTr="008935EC">
        <w:trPr>
          <w:cantSplit/>
          <w:tblHeader/>
        </w:trPr>
        <w:tc>
          <w:tcPr>
            <w:tcW w:w="568" w:type="dxa"/>
            <w:vAlign w:val="center"/>
          </w:tcPr>
          <w:p w14:paraId="1078E3D0" w14:textId="77777777" w:rsidR="00A50F14" w:rsidRDefault="00A50F14" w:rsidP="00E20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4278602"/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9404837" w14:textId="6FAD803C" w:rsidR="00A50F14" w:rsidRPr="00E1251A" w:rsidRDefault="00A50F14" w:rsidP="00E20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415" w:type="dxa"/>
            <w:vAlign w:val="center"/>
          </w:tcPr>
          <w:p w14:paraId="121F5C72" w14:textId="77777777" w:rsidR="00A50F14" w:rsidRPr="00E1251A" w:rsidRDefault="00A50F14" w:rsidP="007D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тип СИ</w:t>
            </w:r>
          </w:p>
        </w:tc>
        <w:tc>
          <w:tcPr>
            <w:tcW w:w="992" w:type="dxa"/>
            <w:vAlign w:val="center"/>
          </w:tcPr>
          <w:p w14:paraId="582A4705" w14:textId="07D7E8F9" w:rsidR="00A50F14" w:rsidRPr="00E1251A" w:rsidRDefault="00A50F14" w:rsidP="00EC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68F38133" w14:textId="77777777" w:rsidR="00A50F14" w:rsidRPr="00E1251A" w:rsidRDefault="00A50F14" w:rsidP="00EC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</w:tc>
        <w:tc>
          <w:tcPr>
            <w:tcW w:w="2551" w:type="dxa"/>
            <w:vAlign w:val="center"/>
          </w:tcPr>
          <w:p w14:paraId="60B0816E" w14:textId="77777777" w:rsidR="00A50F14" w:rsidRPr="00392F51" w:rsidRDefault="00A50F14" w:rsidP="00EC474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E62351F" w14:textId="4CD9087F" w:rsidR="00A50F14" w:rsidRPr="00392F51" w:rsidRDefault="00A50F14" w:rsidP="00EC474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иной(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идентификационный(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номер(а)</w:t>
            </w:r>
          </w:p>
        </w:tc>
        <w:tc>
          <w:tcPr>
            <w:tcW w:w="1106" w:type="dxa"/>
            <w:vAlign w:val="center"/>
          </w:tcPr>
          <w:p w14:paraId="60599AAB" w14:textId="0DF4F8CC" w:rsidR="00A50F14" w:rsidRPr="00392F51" w:rsidRDefault="00DE7E59" w:rsidP="00DE7E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A50F14">
              <w:rPr>
                <w:rFonts w:ascii="Times New Roman" w:hAnsi="Times New Roman" w:cs="Times New Roman"/>
                <w:b/>
                <w:sz w:val="20"/>
                <w:szCs w:val="20"/>
              </w:rPr>
              <w:t>од выпуска</w:t>
            </w:r>
          </w:p>
        </w:tc>
        <w:tc>
          <w:tcPr>
            <w:tcW w:w="1134" w:type="dxa"/>
            <w:vAlign w:val="center"/>
          </w:tcPr>
          <w:p w14:paraId="489CD023" w14:textId="55029D4E" w:rsidR="00A50F14" w:rsidRPr="00E1251A" w:rsidRDefault="00A50F14" w:rsidP="00EC47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Срочность,</w:t>
            </w:r>
          </w:p>
          <w:p w14:paraId="42E99B84" w14:textId="77777777" w:rsidR="00A50F14" w:rsidRPr="00E1251A" w:rsidRDefault="00A50F14" w:rsidP="00EC47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vAlign w:val="center"/>
          </w:tcPr>
          <w:p w14:paraId="16FFF7C3" w14:textId="77777777" w:rsidR="00A50F14" w:rsidRPr="00E1251A" w:rsidRDefault="00A50F14" w:rsidP="00EC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14:paraId="74D0C163" w14:textId="77777777" w:rsidR="00A50F14" w:rsidRPr="00E1251A" w:rsidRDefault="00A50F14" w:rsidP="00EC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A50F14" w:rsidRPr="00E1251A" w14:paraId="6ADC9AB5" w14:textId="77777777" w:rsidTr="00F2581A">
        <w:trPr>
          <w:cantSplit/>
          <w:trHeight w:val="454"/>
        </w:trPr>
        <w:tc>
          <w:tcPr>
            <w:tcW w:w="568" w:type="dxa"/>
          </w:tcPr>
          <w:p w14:paraId="6B55AA92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507D8E7C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D0172A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15AA94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347A1ED2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DE793" w14:textId="77C0A4AB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E9DD54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5819743A" w14:textId="77777777" w:rsidTr="00F2581A">
        <w:trPr>
          <w:cantSplit/>
          <w:trHeight w:val="454"/>
        </w:trPr>
        <w:tc>
          <w:tcPr>
            <w:tcW w:w="568" w:type="dxa"/>
          </w:tcPr>
          <w:p w14:paraId="2C27FEA0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1560171F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63AF52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4992F6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DFB42A6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7CDB8" w14:textId="5E5DC27E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BBEA55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035B66D3" w14:textId="77777777" w:rsidTr="00F2581A">
        <w:trPr>
          <w:cantSplit/>
          <w:trHeight w:val="454"/>
        </w:trPr>
        <w:tc>
          <w:tcPr>
            <w:tcW w:w="568" w:type="dxa"/>
          </w:tcPr>
          <w:p w14:paraId="638CBB7F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2901DC97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86472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25037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27A6479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2FEA" w14:textId="2A2D2F40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86E711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23CC7324" w14:textId="77777777" w:rsidTr="00F2581A">
        <w:trPr>
          <w:cantSplit/>
          <w:trHeight w:val="454"/>
        </w:trPr>
        <w:tc>
          <w:tcPr>
            <w:tcW w:w="568" w:type="dxa"/>
          </w:tcPr>
          <w:p w14:paraId="6484527D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435D7B33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C1BAE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CEDF58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58C6E9DF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AF3A1" w14:textId="6A9E5F9D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415E53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697D6ABA" w14:textId="77777777" w:rsidTr="00F2581A">
        <w:trPr>
          <w:cantSplit/>
          <w:trHeight w:val="454"/>
        </w:trPr>
        <w:tc>
          <w:tcPr>
            <w:tcW w:w="568" w:type="dxa"/>
          </w:tcPr>
          <w:p w14:paraId="7569EF83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7C1660B5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90428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712483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8725688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26EFD" w14:textId="627688FE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B8A420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31D63E36" w14:textId="77777777" w:rsidTr="00F2581A">
        <w:trPr>
          <w:cantSplit/>
          <w:trHeight w:val="454"/>
        </w:trPr>
        <w:tc>
          <w:tcPr>
            <w:tcW w:w="568" w:type="dxa"/>
          </w:tcPr>
          <w:p w14:paraId="0B7456FD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0939CD3A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2EF15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1AB744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D97125D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5A636" w14:textId="077278F5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F63EDB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14" w:rsidRPr="00E1251A" w14:paraId="20E6E52F" w14:textId="77777777" w:rsidTr="00F2581A">
        <w:trPr>
          <w:cantSplit/>
          <w:trHeight w:val="454"/>
        </w:trPr>
        <w:tc>
          <w:tcPr>
            <w:tcW w:w="568" w:type="dxa"/>
          </w:tcPr>
          <w:p w14:paraId="031D71C4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1BA21F02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8C490D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DB407A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820C349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457079" w14:textId="24F8CEC3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F897DE" w14:textId="77777777" w:rsidR="00A50F14" w:rsidRPr="00250556" w:rsidRDefault="00A50F14" w:rsidP="00F258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80EE8" w14:textId="77777777" w:rsidR="008935EC" w:rsidRDefault="008935EC" w:rsidP="006C30A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A6BAAE1" w14:textId="46CB4377" w:rsidR="00220A59" w:rsidRPr="00E1251A" w:rsidRDefault="00220A59" w:rsidP="006C3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F51">
        <w:rPr>
          <w:rFonts w:ascii="Times New Roman" w:hAnsi="Times New Roman" w:cs="Times New Roman"/>
          <w:b/>
          <w:i/>
        </w:rPr>
        <w:t>Примечание:</w:t>
      </w:r>
      <w:r w:rsidRPr="00392F51">
        <w:rPr>
          <w:rFonts w:ascii="Times New Roman" w:hAnsi="Times New Roman" w:cs="Times New Roman"/>
        </w:rPr>
        <w:t xml:space="preserve"> </w:t>
      </w:r>
      <w:r w:rsidR="009C2BF1">
        <w:rPr>
          <w:rFonts w:ascii="Times New Roman" w:hAnsi="Times New Roman" w:cs="Times New Roman"/>
        </w:rPr>
        <w:t xml:space="preserve"> </w:t>
      </w:r>
      <w:r w:rsidR="00562989">
        <w:rPr>
          <w:rFonts w:ascii="Times New Roman" w:hAnsi="Times New Roman" w:cs="Times New Roman"/>
        </w:rPr>
        <w:t xml:space="preserve">1) </w:t>
      </w:r>
      <w:r w:rsidR="009C2BF1">
        <w:rPr>
          <w:rFonts w:ascii="Times New Roman" w:hAnsi="Times New Roman" w:cs="Times New Roman"/>
        </w:rPr>
        <w:t>С</w:t>
      </w:r>
      <w:r w:rsidR="00392F51" w:rsidRPr="00AA57EC">
        <w:rPr>
          <w:rFonts w:ascii="Times New Roman" w:hAnsi="Times New Roman" w:cs="Times New Roman"/>
        </w:rPr>
        <w:t xml:space="preserve">рочность должна быть согласована </w:t>
      </w:r>
      <w:r w:rsidR="00392F51" w:rsidRPr="00AA57EC">
        <w:rPr>
          <w:rFonts w:ascii="Times New Roman" w:hAnsi="Times New Roman" w:cs="Times New Roman"/>
          <w:b/>
        </w:rPr>
        <w:t xml:space="preserve"> </w:t>
      </w:r>
      <w:r w:rsidR="00735E31">
        <w:rPr>
          <w:rFonts w:ascii="Times New Roman" w:hAnsi="Times New Roman" w:cs="Times New Roman"/>
        </w:rPr>
        <w:t>с поверителем</w:t>
      </w:r>
      <w:r w:rsidR="00392F51" w:rsidRPr="00AA57EC">
        <w:rPr>
          <w:rFonts w:ascii="Times New Roman" w:hAnsi="Times New Roman" w:cs="Times New Roman"/>
        </w:rPr>
        <w:t>, осуществляющим государственную поверку.</w:t>
      </w:r>
      <w:r w:rsidR="0014288E">
        <w:rPr>
          <w:rFonts w:ascii="Times New Roman" w:hAnsi="Times New Roman" w:cs="Times New Roman"/>
        </w:rPr>
        <w:t xml:space="preserve"> </w:t>
      </w:r>
      <w:r w:rsidR="00562989">
        <w:rPr>
          <w:rFonts w:ascii="Times New Roman" w:hAnsi="Times New Roman" w:cs="Times New Roman"/>
        </w:rPr>
        <w:t>2) При необходимости Владелец средства измерений указывается в графе «Примечание».</w:t>
      </w:r>
      <w:r w:rsidR="00392F51">
        <w:rPr>
          <w:rFonts w:ascii="Times New Roman" w:hAnsi="Times New Roman" w:cs="Times New Roman"/>
        </w:rPr>
        <w:t xml:space="preserve"> </w:t>
      </w:r>
      <w:r w:rsidR="00562989">
        <w:rPr>
          <w:rFonts w:ascii="Times New Roman" w:hAnsi="Times New Roman" w:cs="Times New Roman"/>
        </w:rPr>
        <w:t xml:space="preserve">3) </w:t>
      </w:r>
      <w:r w:rsidR="00392F51">
        <w:rPr>
          <w:rFonts w:ascii="Times New Roman" w:hAnsi="Times New Roman" w:cs="Times New Roman"/>
        </w:rPr>
        <w:t>Н</w:t>
      </w:r>
      <w:r w:rsidRPr="00392F51">
        <w:rPr>
          <w:rFonts w:ascii="Times New Roman" w:hAnsi="Times New Roman" w:cs="Times New Roman"/>
        </w:rPr>
        <w:t>омер заявки заполняется работник</w:t>
      </w:r>
      <w:r w:rsidR="00735E31">
        <w:rPr>
          <w:rFonts w:ascii="Times New Roman" w:hAnsi="Times New Roman" w:cs="Times New Roman"/>
        </w:rPr>
        <w:t>ом Бюро приема и выдачи средств измерений и соответствует номеру квитанции-счёт.</w:t>
      </w:r>
    </w:p>
    <w:p w14:paraId="5F873CCC" w14:textId="77777777" w:rsidR="00562989" w:rsidRPr="0014288E" w:rsidRDefault="00562989" w:rsidP="0056298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2344DC0" w14:textId="77777777" w:rsidR="00392F51" w:rsidRPr="00562989" w:rsidRDefault="00562989" w:rsidP="006C30A9">
      <w:pPr>
        <w:spacing w:after="0" w:line="21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2989">
        <w:rPr>
          <w:rFonts w:ascii="Times New Roman" w:hAnsi="Times New Roman" w:cs="Times New Roman"/>
          <w:b/>
          <w:i/>
          <w:sz w:val="26"/>
          <w:szCs w:val="26"/>
        </w:rPr>
        <w:t>В случае</w:t>
      </w:r>
      <w:r w:rsidR="009C2BF1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562989">
        <w:rPr>
          <w:rFonts w:ascii="Times New Roman" w:hAnsi="Times New Roman" w:cs="Times New Roman"/>
          <w:b/>
          <w:i/>
          <w:sz w:val="26"/>
          <w:szCs w:val="26"/>
        </w:rPr>
        <w:t xml:space="preserve"> если средство измерений отсутствует в Перечне категорий средств измерений, утвержденном постановлением Госстандарта от 20.04.2021 № 39, то вместо государственной поверки проводится ПОВЕРКА средства измерений.</w:t>
      </w:r>
    </w:p>
    <w:p w14:paraId="0B97B152" w14:textId="77777777" w:rsidR="00562989" w:rsidRPr="0014288E" w:rsidRDefault="00562989" w:rsidP="0056298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57A3FD9" w14:textId="706FE012" w:rsidR="00220A59" w:rsidRPr="00E1251A" w:rsidRDefault="00220A59" w:rsidP="00C35F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1251A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аявитель</w:t>
      </w:r>
      <w:r w:rsidRPr="00E1251A">
        <w:rPr>
          <w:rFonts w:ascii="Times New Roman" w:hAnsi="Times New Roman" w:cs="Times New Roman"/>
          <w:b/>
          <w:sz w:val="24"/>
          <w:szCs w:val="24"/>
        </w:rPr>
        <w:t>: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</w:rPr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51A">
        <w:rPr>
          <w:rFonts w:ascii="Times New Roman" w:hAnsi="Times New Roman" w:cs="Times New Roman"/>
          <w:b/>
          <w:sz w:val="24"/>
          <w:szCs w:val="24"/>
        </w:rPr>
        <w:t>Заявку принял: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C35FB2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</w:rPr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735E3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F0565A" w14:textId="2E331492" w:rsidR="00220A59" w:rsidRPr="0014288E" w:rsidRDefault="00C35FB2" w:rsidP="00C35FB2">
      <w:pPr>
        <w:tabs>
          <w:tab w:val="left" w:pos="2268"/>
          <w:tab w:val="left" w:pos="3969"/>
          <w:tab w:val="left" w:pos="9214"/>
          <w:tab w:val="left" w:pos="114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</w:t>
      </w:r>
      <w:r w:rsidRPr="00E1251A">
        <w:rPr>
          <w:rFonts w:ascii="Times New Roman" w:hAnsi="Times New Roman" w:cs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="00220A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Pr="00E1251A">
        <w:rPr>
          <w:rFonts w:ascii="Times New Roman" w:hAnsi="Times New Roman" w:cs="Times New Roman"/>
          <w:sz w:val="24"/>
          <w:szCs w:val="24"/>
          <w:vertAlign w:val="superscript"/>
        </w:rPr>
        <w:t>одпись</w:t>
      </w:r>
      <w:proofErr w:type="spellEnd"/>
      <w:r w:rsidRPr="00E125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20A59" w:rsidRPr="00E1251A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Pr="00C35F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598DFAAF" w14:textId="25F3FDCB" w:rsidR="004B7649" w:rsidRDefault="00521E99" w:rsidP="00521E99">
      <w:pPr>
        <w:pStyle w:val="Default"/>
        <w:spacing w:before="12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b/>
        </w:rPr>
        <w:t>К</w:t>
      </w:r>
      <w:r w:rsidR="00220A59" w:rsidRPr="00E1251A">
        <w:rPr>
          <w:rFonts w:ascii="Times New Roman" w:hAnsi="Times New Roman" w:cs="Times New Roman"/>
          <w:b/>
        </w:rPr>
        <w:t>онтактный тел</w:t>
      </w:r>
      <w:r w:rsidR="00220A59" w:rsidRPr="00E1251A">
        <w:rPr>
          <w:rFonts w:ascii="Times New Roman" w:hAnsi="Times New Roman" w:cs="Times New Roman"/>
        </w:rPr>
        <w:t>.:________________________________</w:t>
      </w:r>
      <w:r w:rsidR="004B7649" w:rsidRPr="004B7649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47A49CCA" w14:textId="77777777" w:rsidR="008B7A3A" w:rsidRPr="008B7A3A" w:rsidRDefault="004B7649" w:rsidP="008B7A3A">
      <w:pPr>
        <w:pStyle w:val="Default"/>
        <w:spacing w:before="240"/>
        <w:jc w:val="center"/>
        <w:rPr>
          <w:rFonts w:ascii="Times New Roman" w:hAnsi="Times New Roman" w:cs="Times New Roman"/>
          <w:b/>
          <w:iCs/>
          <w:caps/>
          <w:noProof/>
          <w:lang w:eastAsia="ru-RU"/>
        </w:rPr>
      </w:pPr>
      <w:r w:rsidRPr="008B7A3A">
        <w:rPr>
          <w:rFonts w:ascii="Times New Roman" w:hAnsi="Times New Roman" w:cs="Times New Roman"/>
          <w:cap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063BB" wp14:editId="262EE77C">
                <wp:simplePos x="0" y="0"/>
                <wp:positionH relativeFrom="column">
                  <wp:posOffset>685800</wp:posOffset>
                </wp:positionH>
                <wp:positionV relativeFrom="paragraph">
                  <wp:posOffset>2504440</wp:posOffset>
                </wp:positionV>
                <wp:extent cx="5706745" cy="28829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CA471" w14:textId="77777777" w:rsidR="004B7649" w:rsidRPr="004D4150" w:rsidRDefault="004B7649" w:rsidP="004B76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415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ОТВЕТСТВЕННОСТЬ ЗА УКАЗАННУЮ В ЗАЯВКЕ ИНФОРМАЦИЮ НЕСЕТ ЗАЯВИТЕЛЬ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063BB" id="Прямоугольник 31" o:spid="_x0000_s1026" style="position:absolute;left:0;text-align:left;margin-left:54pt;margin-top:197.2pt;width:449.3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" filled="f" stroked="f" strokeweight="2pt">
                <v:textbox>
                  <w:txbxContent>
                    <w:p w14:paraId="3F4CA471" w14:textId="77777777" w:rsidR="004B7649" w:rsidRPr="004D4150" w:rsidRDefault="004B7649" w:rsidP="004B76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4150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ОТВЕТСТВЕННОСТЬ ЗА УКАЗАННУЮ В ЗАЯВКЕ ИНФОРМАЦИЮ НЕСЕТ ЗАЯВИТЕЛЬ</w:t>
                      </w:r>
                    </w:p>
                  </w:txbxContent>
                </v:textbox>
              </v:rect>
            </w:pict>
          </mc:Fallback>
        </mc:AlternateContent>
      </w:r>
      <w:r w:rsidR="008B7A3A" w:rsidRPr="008B7A3A">
        <w:rPr>
          <w:rFonts w:ascii="Times New Roman" w:hAnsi="Times New Roman" w:cs="Times New Roman"/>
          <w:b/>
          <w:iCs/>
          <w:caps/>
          <w:noProof/>
          <w:lang w:eastAsia="ru-RU"/>
        </w:rPr>
        <w:t>Достоверность и полнота информации, указанной в заявке, обеспечивается заявителем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415"/>
        <w:gridCol w:w="992"/>
        <w:gridCol w:w="2551"/>
        <w:gridCol w:w="1106"/>
        <w:gridCol w:w="1134"/>
        <w:gridCol w:w="3969"/>
      </w:tblGrid>
      <w:tr w:rsidR="008935EC" w:rsidRPr="00E1251A" w14:paraId="7E092BB8" w14:textId="77777777" w:rsidTr="00E46827">
        <w:trPr>
          <w:cantSplit/>
          <w:tblHeader/>
        </w:trPr>
        <w:tc>
          <w:tcPr>
            <w:tcW w:w="568" w:type="dxa"/>
            <w:vAlign w:val="center"/>
          </w:tcPr>
          <w:p w14:paraId="58B25B18" w14:textId="77777777" w:rsidR="008935EC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14:paraId="4D5D7FD5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415" w:type="dxa"/>
            <w:vAlign w:val="center"/>
          </w:tcPr>
          <w:p w14:paraId="16FDFF99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тип СИ</w:t>
            </w:r>
          </w:p>
        </w:tc>
        <w:tc>
          <w:tcPr>
            <w:tcW w:w="992" w:type="dxa"/>
            <w:vAlign w:val="center"/>
          </w:tcPr>
          <w:p w14:paraId="294355A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Кол.</w:t>
            </w:r>
          </w:p>
          <w:p w14:paraId="173A46B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</w:p>
        </w:tc>
        <w:tc>
          <w:tcPr>
            <w:tcW w:w="2551" w:type="dxa"/>
            <w:vAlign w:val="center"/>
          </w:tcPr>
          <w:p w14:paraId="31B843F5" w14:textId="77777777" w:rsidR="008935EC" w:rsidRPr="00392F51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513E78C" w14:textId="77777777" w:rsidR="008935EC" w:rsidRPr="00392F51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  <w:r w:rsidRPr="00A61E7B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иной(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идентификационный(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номер(а)</w:t>
            </w:r>
          </w:p>
        </w:tc>
        <w:tc>
          <w:tcPr>
            <w:tcW w:w="1106" w:type="dxa"/>
            <w:vAlign w:val="center"/>
          </w:tcPr>
          <w:p w14:paraId="67A69BA8" w14:textId="77777777" w:rsidR="008935EC" w:rsidRPr="00392F51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1134" w:type="dxa"/>
            <w:vAlign w:val="center"/>
          </w:tcPr>
          <w:p w14:paraId="7DAE65E7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Срочность,</w:t>
            </w:r>
          </w:p>
          <w:p w14:paraId="26884202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vAlign w:val="center"/>
          </w:tcPr>
          <w:p w14:paraId="54592091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51A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14:paraId="7A432C58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4B1F5777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5B95213B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0328BBFD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C08D6F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1FEC1D5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55EBF13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D52CAB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31F8432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63FD58B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6181F3CE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51732178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D7C731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019166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C33AD6D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1115B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953931E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64F748A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0FFB1A8B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2F3612B3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782C73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4E264C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2200860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E31C1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F77BA7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6BF0EDBB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324FE866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3E935DD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847B5E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7D92B4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371B6CA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7E5473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57A9D4A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3BBC76CA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1AD5AC9C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24BA4D5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FF2FC8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AD8F289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FDD3461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2F596F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786DC40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6EA29F4F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3F2473EA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747FAAE0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CB4F88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2B6ED7E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EC1F9D9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9AFC6F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ED2F8E1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3A656C96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5BA45342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4A1B01E3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24456C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87FF8C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F638A5B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BF9F80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A56AE32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080FB2D0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4605295D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4F109D9D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7B7F27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C9E351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B2286B2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64690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E1DCB5D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7D5EF811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136CB4D6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4C624025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43B370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047D462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EABA7D2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1CC46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F1680F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2DE48B3B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5914FC8D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5299F6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D57873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7AD6E7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39330F5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CA2D6C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73D8358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08D3CAA9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42F708D5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A1AB8D6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319AF9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1302E6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462ED20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2FA79D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93DF458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2E9812FC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39378FF5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239A8BF0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F7392C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95935A8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E6C64CA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6395D7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A7827B5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2902B65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5E2B159A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35E89F0B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2A4AA1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7DCFF7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7AA00986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9A4EDE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2D077CA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96EFFA8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4E265240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2F2E3C24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C5F138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C3B768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65FBDE3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494A4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4C735FC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369D411D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520163D8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A603BE6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E6A5A4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6D8288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B358248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3ED0F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33A1751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65292552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139C1F08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675F41E2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6F5BFC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28A710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D9E0CD2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5E9F5E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014B322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0BA5EE2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4EA310F9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60CF0E13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5BE525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7261AF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11A349E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16B29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558F4F7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1680BD64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7C20E307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4B27669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755F28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D0402C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23AAC21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A4726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B882DA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47293914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10EA7BA1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0E958930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BCA4AC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50610BB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4BCC342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B6F0D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E0028C7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5EC" w:rsidRPr="00E1251A" w14:paraId="30F9A3E4" w14:textId="77777777" w:rsidTr="008935EC">
        <w:trPr>
          <w:cantSplit/>
          <w:trHeight w:val="454"/>
          <w:tblHeader/>
        </w:trPr>
        <w:tc>
          <w:tcPr>
            <w:tcW w:w="568" w:type="dxa"/>
            <w:vAlign w:val="center"/>
          </w:tcPr>
          <w:p w14:paraId="425DB348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5" w:type="dxa"/>
            <w:vAlign w:val="center"/>
          </w:tcPr>
          <w:p w14:paraId="1FB3A77A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2CB063" w14:textId="77777777" w:rsidR="008935EC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77A13B" w14:textId="77777777" w:rsidR="008935EC" w:rsidRPr="00E1251A" w:rsidRDefault="008935EC" w:rsidP="00E4682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B71110E" w14:textId="77777777" w:rsidR="008935EC" w:rsidRDefault="008935EC" w:rsidP="00E468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A7F78A" w14:textId="77777777" w:rsidR="008935EC" w:rsidRPr="00E1251A" w:rsidRDefault="008935EC" w:rsidP="00E4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5D03E7A" w14:textId="77777777" w:rsidR="008935EC" w:rsidRPr="00E1251A" w:rsidRDefault="008935EC" w:rsidP="00E46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86BCB7" w14:textId="77777777" w:rsidR="004B7649" w:rsidRPr="002B2C2C" w:rsidRDefault="004B7649" w:rsidP="002B2C2C">
      <w:pPr>
        <w:spacing w:after="0" w:line="240" w:lineRule="auto"/>
      </w:pPr>
    </w:p>
    <w:sectPr w:rsidR="004B7649" w:rsidRPr="002B2C2C" w:rsidSect="004B7649">
      <w:pgSz w:w="16838" w:h="11906" w:orient="landscape"/>
      <w:pgMar w:top="567" w:right="962" w:bottom="0" w:left="85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35B3" w14:textId="77777777" w:rsidR="00245B35" w:rsidRDefault="00245B35" w:rsidP="004B7649">
      <w:pPr>
        <w:spacing w:after="0" w:line="240" w:lineRule="auto"/>
      </w:pPr>
      <w:r>
        <w:separator/>
      </w:r>
    </w:p>
  </w:endnote>
  <w:endnote w:type="continuationSeparator" w:id="0">
    <w:p w14:paraId="2AE9F113" w14:textId="77777777" w:rsidR="00245B35" w:rsidRDefault="00245B35" w:rsidP="004B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0A9A" w14:textId="77777777" w:rsidR="00245B35" w:rsidRDefault="00245B35" w:rsidP="004B7649">
      <w:pPr>
        <w:spacing w:after="0" w:line="240" w:lineRule="auto"/>
      </w:pPr>
      <w:r>
        <w:separator/>
      </w:r>
    </w:p>
  </w:footnote>
  <w:footnote w:type="continuationSeparator" w:id="0">
    <w:p w14:paraId="6E5ECBD6" w14:textId="77777777" w:rsidR="00245B35" w:rsidRDefault="00245B35" w:rsidP="004B7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9"/>
    <w:rsid w:val="00015630"/>
    <w:rsid w:val="00047DB0"/>
    <w:rsid w:val="0014288E"/>
    <w:rsid w:val="001C23C1"/>
    <w:rsid w:val="001D143D"/>
    <w:rsid w:val="00211CB6"/>
    <w:rsid w:val="002207B2"/>
    <w:rsid w:val="00220A59"/>
    <w:rsid w:val="00245B35"/>
    <w:rsid w:val="00250556"/>
    <w:rsid w:val="002B2C2C"/>
    <w:rsid w:val="003003CD"/>
    <w:rsid w:val="00392F51"/>
    <w:rsid w:val="004B7649"/>
    <w:rsid w:val="004D4150"/>
    <w:rsid w:val="004F6F3B"/>
    <w:rsid w:val="00521E99"/>
    <w:rsid w:val="00562989"/>
    <w:rsid w:val="00572AEE"/>
    <w:rsid w:val="00684422"/>
    <w:rsid w:val="006C30A9"/>
    <w:rsid w:val="006E15D4"/>
    <w:rsid w:val="007200AC"/>
    <w:rsid w:val="00735E31"/>
    <w:rsid w:val="007D4554"/>
    <w:rsid w:val="007D5A8D"/>
    <w:rsid w:val="007F3E17"/>
    <w:rsid w:val="008371FC"/>
    <w:rsid w:val="00865DC4"/>
    <w:rsid w:val="008935EC"/>
    <w:rsid w:val="008B7A3A"/>
    <w:rsid w:val="00913DCC"/>
    <w:rsid w:val="009C2BF1"/>
    <w:rsid w:val="009F4C7A"/>
    <w:rsid w:val="00A50F14"/>
    <w:rsid w:val="00A61E7B"/>
    <w:rsid w:val="00AA57EC"/>
    <w:rsid w:val="00B029B2"/>
    <w:rsid w:val="00BD7CA1"/>
    <w:rsid w:val="00BF3353"/>
    <w:rsid w:val="00C35FB2"/>
    <w:rsid w:val="00C91919"/>
    <w:rsid w:val="00C96EAB"/>
    <w:rsid w:val="00D6612E"/>
    <w:rsid w:val="00DB3742"/>
    <w:rsid w:val="00DE7E59"/>
    <w:rsid w:val="00E20956"/>
    <w:rsid w:val="00EA72E9"/>
    <w:rsid w:val="00EC4747"/>
    <w:rsid w:val="00EE003A"/>
    <w:rsid w:val="00EE65A3"/>
    <w:rsid w:val="00F129E5"/>
    <w:rsid w:val="00F2581A"/>
    <w:rsid w:val="00F31D24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7EBA2"/>
  <w15:docId w15:val="{AB8F3EDE-BAF1-4E66-A9A0-54A70F2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EC"/>
  </w:style>
  <w:style w:type="paragraph" w:styleId="4">
    <w:name w:val="heading 4"/>
    <w:basedOn w:val="a"/>
    <w:next w:val="a"/>
    <w:link w:val="40"/>
    <w:semiHidden/>
    <w:unhideWhenUsed/>
    <w:qFormat/>
    <w:rsid w:val="00EC47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7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EC4747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4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649"/>
  </w:style>
  <w:style w:type="paragraph" w:styleId="aa">
    <w:name w:val="footer"/>
    <w:basedOn w:val="a"/>
    <w:link w:val="ab"/>
    <w:uiPriority w:val="99"/>
    <w:unhideWhenUsed/>
    <w:rsid w:val="004B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951F-DACF-408C-8523-B7EE531C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Скачек Виктория Николаевна</dc:creator>
  <cp:lastModifiedBy>Павел Шашуро</cp:lastModifiedBy>
  <cp:revision>14</cp:revision>
  <cp:lastPrinted>2021-09-17T10:56:00Z</cp:lastPrinted>
  <dcterms:created xsi:type="dcterms:W3CDTF">2021-09-23T12:28:00Z</dcterms:created>
  <dcterms:modified xsi:type="dcterms:W3CDTF">2025-11-17T10:31:00Z</dcterms:modified>
</cp:coreProperties>
</file>